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8366" w14:textId="77777777" w:rsidR="00A35163" w:rsidRDefault="00A35163" w:rsidP="005C5BC3">
      <w:pPr>
        <w:pStyle w:val="Tekstpodstawowy"/>
        <w:spacing w:before="242" w:line="360" w:lineRule="auto"/>
        <w:ind w:right="111" w:firstLine="707"/>
        <w:jc w:val="both"/>
        <w:rPr>
          <w:rFonts w:asciiTheme="minorBidi" w:hAnsiTheme="minorBidi" w:cstheme="minorBidi"/>
          <w:b/>
        </w:rPr>
      </w:pPr>
    </w:p>
    <w:p w14:paraId="7D2E62D0" w14:textId="77777777" w:rsidR="00A35163" w:rsidRDefault="00A35163" w:rsidP="00A35163">
      <w:pPr>
        <w:pStyle w:val="Bezodstpw"/>
        <w:spacing w:line="360" w:lineRule="auto"/>
        <w:jc w:val="center"/>
        <w:rPr>
          <w:rFonts w:asciiTheme="minorBidi" w:eastAsia="Cambria" w:hAnsiTheme="minorBidi" w:cstheme="minorBidi"/>
          <w:b/>
          <w:sz w:val="24"/>
          <w:szCs w:val="24"/>
          <w:lang w:eastAsia="en-US"/>
        </w:rPr>
      </w:pPr>
      <w:r w:rsidRPr="00A35163">
        <w:rPr>
          <w:rFonts w:asciiTheme="minorBidi" w:eastAsia="Cambria" w:hAnsiTheme="minorBidi" w:cstheme="minorBidi"/>
          <w:b/>
          <w:sz w:val="24"/>
          <w:szCs w:val="24"/>
          <w:lang w:eastAsia="en-US"/>
        </w:rPr>
        <w:t xml:space="preserve">I Ogólnopolska Konferencja </w:t>
      </w:r>
      <w:r>
        <w:rPr>
          <w:rFonts w:asciiTheme="minorBidi" w:eastAsia="Cambria" w:hAnsiTheme="minorBidi" w:cstheme="minorBidi"/>
          <w:b/>
          <w:sz w:val="24"/>
          <w:szCs w:val="24"/>
          <w:lang w:eastAsia="en-US"/>
        </w:rPr>
        <w:t>N</w:t>
      </w:r>
      <w:r w:rsidRPr="00A35163">
        <w:rPr>
          <w:rFonts w:asciiTheme="minorBidi" w:eastAsia="Cambria" w:hAnsiTheme="minorBidi" w:cstheme="minorBidi"/>
          <w:b/>
          <w:sz w:val="24"/>
          <w:szCs w:val="24"/>
          <w:lang w:eastAsia="en-US"/>
        </w:rPr>
        <w:t xml:space="preserve">aukowa </w:t>
      </w:r>
    </w:p>
    <w:p w14:paraId="08C0FDF9" w14:textId="107920F0" w:rsidR="00A35163" w:rsidRPr="00A35163" w:rsidRDefault="00A35163" w:rsidP="00A35163">
      <w:pPr>
        <w:pStyle w:val="Bezodstpw"/>
        <w:spacing w:line="360" w:lineRule="auto"/>
        <w:jc w:val="center"/>
        <w:rPr>
          <w:rFonts w:asciiTheme="minorBidi" w:eastAsia="Cambria" w:hAnsiTheme="minorBidi" w:cstheme="minorBidi"/>
          <w:b/>
          <w:sz w:val="24"/>
          <w:szCs w:val="24"/>
          <w:lang w:eastAsia="en-US"/>
        </w:rPr>
      </w:pPr>
      <w:r w:rsidRPr="00A35163">
        <w:rPr>
          <w:rFonts w:asciiTheme="minorBidi" w:eastAsia="Cambria" w:hAnsiTheme="minorBidi" w:cstheme="minorBidi"/>
          <w:b/>
          <w:sz w:val="24"/>
          <w:szCs w:val="24"/>
          <w:lang w:eastAsia="en-US"/>
        </w:rPr>
        <w:t>„Instytucje medyczne a budowanie kapitału zdrowotnego społeczeństwa</w:t>
      </w:r>
      <w:r>
        <w:rPr>
          <w:rFonts w:asciiTheme="minorBidi" w:eastAsia="Cambria" w:hAnsiTheme="minorBidi" w:cstheme="minorBidi"/>
          <w:b/>
          <w:sz w:val="24"/>
          <w:szCs w:val="24"/>
          <w:lang w:eastAsia="en-US"/>
        </w:rPr>
        <w:t xml:space="preserve">. </w:t>
      </w:r>
      <w:r w:rsidRPr="00A35163">
        <w:rPr>
          <w:rFonts w:asciiTheme="minorBidi" w:eastAsia="Cambria" w:hAnsiTheme="minorBidi" w:cstheme="minorBidi"/>
          <w:b/>
          <w:sz w:val="24"/>
          <w:szCs w:val="24"/>
          <w:lang w:eastAsia="en-US"/>
        </w:rPr>
        <w:t>Zaufanie, ryzyko, bezpieczeństwo zdrowotne w opiece nad pacjentem.”</w:t>
      </w:r>
    </w:p>
    <w:p w14:paraId="2A03BA61" w14:textId="77777777" w:rsidR="00A35163" w:rsidRDefault="00A35163" w:rsidP="005C5BC3">
      <w:pPr>
        <w:pStyle w:val="Tekstpodstawowy"/>
        <w:spacing w:before="242" w:line="360" w:lineRule="auto"/>
        <w:ind w:right="111" w:firstLine="707"/>
        <w:jc w:val="both"/>
        <w:rPr>
          <w:rFonts w:asciiTheme="minorBidi" w:hAnsiTheme="minorBidi" w:cstheme="minorBidi"/>
          <w:b/>
        </w:rPr>
      </w:pPr>
    </w:p>
    <w:p w14:paraId="6D396D5C" w14:textId="11FCCAFB" w:rsidR="00727B0E" w:rsidRPr="005C5BC3" w:rsidRDefault="00D77E3A" w:rsidP="005C5BC3">
      <w:pPr>
        <w:pStyle w:val="Tekstpodstawowy"/>
        <w:spacing w:before="242" w:line="360" w:lineRule="auto"/>
        <w:ind w:right="111" w:firstLine="707"/>
        <w:jc w:val="both"/>
        <w:rPr>
          <w:rFonts w:asciiTheme="minorBidi" w:hAnsiTheme="minorBidi" w:cstheme="minorBidi"/>
          <w:b/>
        </w:rPr>
      </w:pPr>
      <w:r w:rsidRPr="005C5BC3">
        <w:rPr>
          <w:rFonts w:asciiTheme="minorBidi" w:hAnsiTheme="minorBidi" w:cstheme="minorBidi"/>
          <w:b/>
        </w:rPr>
        <w:t>Warunki uczestnictwa</w:t>
      </w:r>
    </w:p>
    <w:p w14:paraId="16C9C3C1" w14:textId="53B893BF" w:rsidR="009826F2" w:rsidRPr="005C5BC3" w:rsidRDefault="00D77E3A" w:rsidP="005C5BC3">
      <w:pPr>
        <w:pStyle w:val="Tekstpodstawowy"/>
        <w:spacing w:before="242" w:line="360" w:lineRule="auto"/>
        <w:ind w:right="111" w:firstLine="707"/>
        <w:jc w:val="both"/>
        <w:rPr>
          <w:rFonts w:asciiTheme="minorBidi" w:hAnsiTheme="minorBidi" w:cstheme="minorBidi"/>
        </w:rPr>
      </w:pPr>
      <w:r w:rsidRPr="005C5BC3">
        <w:rPr>
          <w:rFonts w:asciiTheme="minorBidi" w:hAnsiTheme="minorBidi" w:cstheme="minorBidi"/>
        </w:rPr>
        <w:t>Warunkiem</w:t>
      </w:r>
      <w:r w:rsidRPr="005C5BC3">
        <w:rPr>
          <w:rFonts w:asciiTheme="minorBidi" w:hAnsiTheme="minorBidi" w:cstheme="minorBidi"/>
          <w:spacing w:val="1"/>
        </w:rPr>
        <w:t xml:space="preserve"> </w:t>
      </w:r>
      <w:r w:rsidRPr="005C5BC3">
        <w:rPr>
          <w:rFonts w:asciiTheme="minorBidi" w:hAnsiTheme="minorBidi" w:cstheme="minorBidi"/>
        </w:rPr>
        <w:t>uczestnictwa</w:t>
      </w:r>
      <w:r w:rsidRPr="005C5BC3">
        <w:rPr>
          <w:rFonts w:asciiTheme="minorBidi" w:hAnsiTheme="minorBidi" w:cstheme="minorBidi"/>
          <w:spacing w:val="1"/>
        </w:rPr>
        <w:t xml:space="preserve"> </w:t>
      </w:r>
      <w:r w:rsidRPr="005C5BC3">
        <w:rPr>
          <w:rFonts w:asciiTheme="minorBidi" w:hAnsiTheme="minorBidi" w:cstheme="minorBidi"/>
        </w:rPr>
        <w:t>w</w:t>
      </w:r>
      <w:r w:rsidRPr="005C5BC3">
        <w:rPr>
          <w:rFonts w:asciiTheme="minorBidi" w:hAnsiTheme="minorBidi" w:cstheme="minorBidi"/>
          <w:spacing w:val="1"/>
        </w:rPr>
        <w:t xml:space="preserve"> </w:t>
      </w:r>
      <w:r w:rsidRPr="005C5BC3">
        <w:rPr>
          <w:rFonts w:asciiTheme="minorBidi" w:hAnsiTheme="minorBidi" w:cstheme="minorBidi"/>
        </w:rPr>
        <w:t>konferencji</w:t>
      </w:r>
      <w:r w:rsidRPr="005C5BC3">
        <w:rPr>
          <w:rFonts w:asciiTheme="minorBidi" w:hAnsiTheme="minorBidi" w:cstheme="minorBidi"/>
          <w:spacing w:val="1"/>
        </w:rPr>
        <w:t xml:space="preserve"> </w:t>
      </w:r>
      <w:r w:rsidRPr="005C5BC3">
        <w:rPr>
          <w:rFonts w:asciiTheme="minorBidi" w:hAnsiTheme="minorBidi" w:cstheme="minorBidi"/>
        </w:rPr>
        <w:t>jest</w:t>
      </w:r>
      <w:r w:rsidRPr="005C5BC3">
        <w:rPr>
          <w:rFonts w:asciiTheme="minorBidi" w:hAnsiTheme="minorBidi" w:cstheme="minorBidi"/>
          <w:spacing w:val="1"/>
        </w:rPr>
        <w:t xml:space="preserve"> </w:t>
      </w:r>
      <w:r w:rsidRPr="005C5BC3">
        <w:rPr>
          <w:rFonts w:asciiTheme="minorBidi" w:hAnsiTheme="minorBidi" w:cstheme="minorBidi"/>
        </w:rPr>
        <w:t>przesłanie</w:t>
      </w:r>
      <w:r w:rsidRPr="005C5BC3">
        <w:rPr>
          <w:rFonts w:asciiTheme="minorBidi" w:hAnsiTheme="minorBidi" w:cstheme="minorBidi"/>
          <w:spacing w:val="1"/>
        </w:rPr>
        <w:t xml:space="preserve"> </w:t>
      </w:r>
      <w:r w:rsidRPr="005C5BC3">
        <w:rPr>
          <w:rFonts w:asciiTheme="minorBidi" w:hAnsiTheme="minorBidi" w:cstheme="minorBidi"/>
        </w:rPr>
        <w:t>zgłoszenia</w:t>
      </w:r>
      <w:r w:rsidRPr="005C5BC3">
        <w:rPr>
          <w:rFonts w:asciiTheme="minorBidi" w:hAnsiTheme="minorBidi" w:cstheme="minorBidi"/>
          <w:spacing w:val="53"/>
        </w:rPr>
        <w:t xml:space="preserve"> </w:t>
      </w:r>
      <w:r w:rsidRPr="005C5BC3">
        <w:rPr>
          <w:rFonts w:asciiTheme="minorBidi" w:hAnsiTheme="minorBidi" w:cstheme="minorBidi"/>
        </w:rPr>
        <w:t>oraz</w:t>
      </w:r>
      <w:r w:rsidRPr="005C5BC3">
        <w:rPr>
          <w:rFonts w:asciiTheme="minorBidi" w:hAnsiTheme="minorBidi" w:cstheme="minorBidi"/>
          <w:spacing w:val="-50"/>
        </w:rPr>
        <w:t xml:space="preserve"> </w:t>
      </w:r>
      <w:r w:rsidRPr="005C5BC3">
        <w:rPr>
          <w:rFonts w:asciiTheme="minorBidi" w:hAnsiTheme="minorBidi" w:cstheme="minorBidi"/>
        </w:rPr>
        <w:t>wniesienie opłaty</w:t>
      </w:r>
      <w:r w:rsidRPr="005C5BC3">
        <w:rPr>
          <w:rFonts w:asciiTheme="minorBidi" w:hAnsiTheme="minorBidi" w:cstheme="minorBidi"/>
          <w:spacing w:val="-1"/>
        </w:rPr>
        <w:t xml:space="preserve"> </w:t>
      </w:r>
      <w:r w:rsidRPr="005C5BC3">
        <w:rPr>
          <w:rFonts w:asciiTheme="minorBidi" w:hAnsiTheme="minorBidi" w:cstheme="minorBidi"/>
        </w:rPr>
        <w:t>konferencyjnej</w:t>
      </w:r>
      <w:r w:rsidRPr="005C5BC3">
        <w:rPr>
          <w:rFonts w:asciiTheme="minorBidi" w:hAnsiTheme="minorBidi" w:cstheme="minorBidi"/>
          <w:spacing w:val="1"/>
        </w:rPr>
        <w:t xml:space="preserve"> </w:t>
      </w:r>
      <w:r w:rsidRPr="005C5BC3">
        <w:rPr>
          <w:rFonts w:asciiTheme="minorBidi" w:hAnsiTheme="minorBidi" w:cstheme="minorBidi"/>
        </w:rPr>
        <w:t>na konto organizatora.</w:t>
      </w:r>
    </w:p>
    <w:p w14:paraId="4F741BFE" w14:textId="77777777" w:rsidR="005C5BC3" w:rsidRDefault="009826F2" w:rsidP="005C5BC3">
      <w:pPr>
        <w:pStyle w:val="Tekstpodstawowy"/>
        <w:spacing w:before="242" w:line="360" w:lineRule="auto"/>
        <w:ind w:right="111" w:firstLine="707"/>
        <w:jc w:val="both"/>
        <w:rPr>
          <w:rFonts w:asciiTheme="minorBidi" w:hAnsiTheme="minorBidi" w:cstheme="minorBidi"/>
          <w:b/>
          <w:bCs/>
        </w:rPr>
      </w:pPr>
      <w:r w:rsidRPr="005C5BC3">
        <w:rPr>
          <w:rFonts w:asciiTheme="minorBidi" w:hAnsiTheme="minorBidi" w:cstheme="minorBidi"/>
          <w:b/>
          <w:bCs/>
        </w:rPr>
        <w:t>Zgłoszenie udziału</w:t>
      </w:r>
    </w:p>
    <w:p w14:paraId="49F16461" w14:textId="77777777" w:rsidR="005C5BC3" w:rsidRDefault="00D77E3A" w:rsidP="005C5BC3">
      <w:pPr>
        <w:pStyle w:val="Tekstpodstawowy"/>
        <w:spacing w:before="242" w:line="360" w:lineRule="auto"/>
        <w:ind w:right="111" w:firstLine="707"/>
        <w:jc w:val="both"/>
        <w:rPr>
          <w:rFonts w:asciiTheme="minorBidi" w:hAnsiTheme="minorBidi" w:cstheme="minorBidi"/>
        </w:rPr>
      </w:pPr>
      <w:r w:rsidRPr="005C5BC3">
        <w:rPr>
          <w:rFonts w:asciiTheme="minorBidi" w:hAnsiTheme="minorBidi" w:cstheme="minorBidi"/>
        </w:rPr>
        <w:t>Zgłoszenie uczestnictwa wraz z tytułem wystąpienia prosimy przesłać na</w:t>
      </w:r>
      <w:r w:rsidR="005C5BC3" w:rsidRPr="005C5BC3">
        <w:rPr>
          <w:rFonts w:asciiTheme="minorBidi" w:hAnsiTheme="minorBidi" w:cstheme="minorBidi"/>
        </w:rPr>
        <w:t>:</w:t>
      </w:r>
    </w:p>
    <w:p w14:paraId="091691E4" w14:textId="77777777" w:rsidR="00FD5991" w:rsidRPr="00FD5991" w:rsidRDefault="00D77E3A" w:rsidP="00FD5991">
      <w:pPr>
        <w:pStyle w:val="Tekstpodstawowy"/>
        <w:numPr>
          <w:ilvl w:val="0"/>
          <w:numId w:val="4"/>
        </w:numPr>
        <w:spacing w:before="242" w:line="360" w:lineRule="auto"/>
        <w:ind w:left="0" w:right="111"/>
        <w:jc w:val="both"/>
        <w:rPr>
          <w:rFonts w:asciiTheme="minorBidi" w:hAnsiTheme="minorBidi" w:cstheme="minorBidi"/>
          <w:b/>
          <w:bCs/>
        </w:rPr>
      </w:pPr>
      <w:r w:rsidRPr="005C5BC3">
        <w:rPr>
          <w:rFonts w:asciiTheme="minorBidi" w:hAnsiTheme="minorBidi" w:cstheme="minorBidi"/>
        </w:rPr>
        <w:t xml:space="preserve">adres: Akademia im. Jakuba z Paradyża, Pełnomocnik ds. rozwoju nauk medycznych, ul. Chopina 52, bud. Nr 8. 66 - 400 Gorzów Wielkopolski (z dopiskiem: Zaufanie, ryzyko, bezpieczeństwo zdrowotne w opiece nad pacjentem) </w:t>
      </w:r>
    </w:p>
    <w:p w14:paraId="6F8FAB65" w14:textId="16CD0EF7" w:rsidR="00FD5991" w:rsidRPr="00FD5991" w:rsidRDefault="00D77E3A" w:rsidP="00FD5991">
      <w:pPr>
        <w:pStyle w:val="Tekstpodstawowy"/>
        <w:numPr>
          <w:ilvl w:val="0"/>
          <w:numId w:val="4"/>
        </w:numPr>
        <w:spacing w:before="242" w:line="360" w:lineRule="auto"/>
        <w:ind w:left="0" w:right="111"/>
        <w:jc w:val="both"/>
        <w:rPr>
          <w:rFonts w:asciiTheme="minorBidi" w:hAnsiTheme="minorBidi" w:cstheme="minorBidi"/>
          <w:b/>
          <w:bCs/>
          <w:lang w:val="pt-PT"/>
        </w:rPr>
      </w:pPr>
      <w:proofErr w:type="spellStart"/>
      <w:r w:rsidRPr="00FD5991">
        <w:rPr>
          <w:rFonts w:asciiTheme="minorBidi" w:hAnsiTheme="minorBidi" w:cstheme="minorBidi"/>
          <w:lang w:val="pt-PT"/>
        </w:rPr>
        <w:t>lub</w:t>
      </w:r>
      <w:proofErr w:type="spellEnd"/>
      <w:r w:rsidRPr="00FD5991">
        <w:rPr>
          <w:rFonts w:asciiTheme="minorBidi" w:hAnsiTheme="minorBidi" w:cstheme="minorBidi"/>
          <w:lang w:val="pt-PT"/>
        </w:rPr>
        <w:t xml:space="preserve"> </w:t>
      </w:r>
      <w:hyperlink r:id="rId5" w:history="1">
        <w:r w:rsidR="00A35163" w:rsidRPr="00FD5991">
          <w:rPr>
            <w:rStyle w:val="Hipercze"/>
            <w:rFonts w:asciiTheme="minorBidi" w:hAnsiTheme="minorBidi" w:cstheme="minorBidi"/>
            <w:color w:val="auto"/>
            <w:u w:val="none"/>
            <w:lang w:val="pt-PT"/>
          </w:rPr>
          <w:t>e-mail:</w:t>
        </w:r>
      </w:hyperlink>
      <w:r w:rsidR="00A35163" w:rsidRPr="00FD5991">
        <w:rPr>
          <w:rFonts w:asciiTheme="minorBidi" w:hAnsiTheme="minorBidi" w:cstheme="minorBidi"/>
          <w:lang w:val="pt-PT"/>
        </w:rPr>
        <w:t xml:space="preserve"> </w:t>
      </w:r>
      <w:r w:rsidR="00FD5991" w:rsidRPr="00FD5991">
        <w:rPr>
          <w:rFonts w:ascii="Arial" w:hAnsi="Arial" w:cs="Arial"/>
          <w:color w:val="000000"/>
          <w:lang w:val="pt-PT"/>
        </w:rPr>
        <w:t>konferencja.imabkzs24@ajp.edu.pl</w:t>
      </w:r>
      <w:r w:rsidR="00FD5991">
        <w:rPr>
          <w:rFonts w:asciiTheme="minorBidi" w:hAnsiTheme="minorBidi" w:cstheme="minorBidi"/>
          <w:b/>
          <w:bCs/>
          <w:lang w:val="pt-PT"/>
        </w:rPr>
        <w:t xml:space="preserve"> </w:t>
      </w:r>
      <w:r w:rsidR="008B4835" w:rsidRPr="00FD5991">
        <w:rPr>
          <w:rFonts w:asciiTheme="minorBidi" w:hAnsiTheme="minorBidi" w:cstheme="minorBidi"/>
          <w:lang w:val="pt-PT"/>
        </w:rPr>
        <w:t xml:space="preserve">do </w:t>
      </w:r>
      <w:r w:rsidR="0003412F" w:rsidRPr="00FD5991">
        <w:rPr>
          <w:rFonts w:asciiTheme="minorBidi" w:hAnsiTheme="minorBidi" w:cstheme="minorBidi"/>
          <w:b/>
          <w:bCs/>
          <w:lang w:val="pt-PT"/>
        </w:rPr>
        <w:t>20</w:t>
      </w:r>
      <w:r w:rsidR="008B4835" w:rsidRPr="00FD5991">
        <w:rPr>
          <w:rFonts w:asciiTheme="minorBidi" w:hAnsiTheme="minorBidi" w:cstheme="minorBidi"/>
          <w:b/>
          <w:bCs/>
          <w:lang w:val="pt-PT"/>
        </w:rPr>
        <w:t xml:space="preserve"> marca 2024 r.</w:t>
      </w:r>
    </w:p>
    <w:p w14:paraId="57AB21AC" w14:textId="45C7169F" w:rsidR="00D77E3A" w:rsidRPr="00FD5991" w:rsidRDefault="00D77E3A" w:rsidP="00FD5991">
      <w:pPr>
        <w:pStyle w:val="Tekstpodstawowy"/>
        <w:numPr>
          <w:ilvl w:val="0"/>
          <w:numId w:val="4"/>
        </w:numPr>
        <w:spacing w:before="242" w:line="360" w:lineRule="auto"/>
        <w:ind w:left="0" w:right="111"/>
        <w:jc w:val="both"/>
        <w:rPr>
          <w:rFonts w:asciiTheme="minorBidi" w:hAnsiTheme="minorBidi" w:cstheme="minorBidi"/>
        </w:rPr>
      </w:pPr>
      <w:r w:rsidRPr="00FD5991">
        <w:rPr>
          <w:rFonts w:asciiTheme="minorBidi" w:hAnsiTheme="minorBidi" w:cstheme="minorBidi"/>
        </w:rPr>
        <w:t>Autorów zainteresowanych publikacją prosimy o przesłanie tekstu artykułu drogą mailową na adres</w:t>
      </w:r>
      <w:r w:rsidR="005C5BC3" w:rsidRPr="00FD5991">
        <w:rPr>
          <w:rFonts w:asciiTheme="minorBidi" w:hAnsiTheme="minorBidi" w:cstheme="minorBidi"/>
        </w:rPr>
        <w:t xml:space="preserve"> </w:t>
      </w:r>
      <w:r w:rsidR="00FD5991" w:rsidRPr="00FD5991">
        <w:rPr>
          <w:rFonts w:ascii="Arial" w:hAnsi="Arial" w:cs="Arial"/>
          <w:color w:val="000000"/>
        </w:rPr>
        <w:t>konferencja.imabkzs24@ajp.edu.pl</w:t>
      </w:r>
      <w:r w:rsidR="00FD5991">
        <w:rPr>
          <w:rFonts w:ascii="Arial" w:hAnsi="Arial" w:cs="Arial"/>
          <w:color w:val="000000"/>
        </w:rPr>
        <w:t xml:space="preserve"> </w:t>
      </w:r>
      <w:r w:rsidRPr="00FD5991">
        <w:rPr>
          <w:rFonts w:asciiTheme="minorBidi" w:hAnsiTheme="minorBidi" w:cstheme="minorBidi"/>
          <w:b/>
          <w:bCs/>
        </w:rPr>
        <w:t>do 30 maja 2024 r</w:t>
      </w:r>
      <w:r w:rsidRPr="00FD5991">
        <w:rPr>
          <w:rFonts w:asciiTheme="minorBidi" w:hAnsiTheme="minorBidi" w:cstheme="minorBidi"/>
        </w:rPr>
        <w:t>.</w:t>
      </w:r>
    </w:p>
    <w:p w14:paraId="72F1F328" w14:textId="77777777" w:rsidR="009826F2" w:rsidRPr="005C5BC3" w:rsidRDefault="009826F2" w:rsidP="005C5BC3">
      <w:pPr>
        <w:pStyle w:val="Tekstpodstawowy"/>
        <w:spacing w:line="360" w:lineRule="auto"/>
        <w:ind w:right="114" w:firstLine="707"/>
        <w:jc w:val="both"/>
        <w:rPr>
          <w:rFonts w:asciiTheme="minorBidi" w:hAnsiTheme="minorBidi" w:cstheme="minorBidi"/>
        </w:rPr>
      </w:pPr>
    </w:p>
    <w:p w14:paraId="2146F663" w14:textId="77777777" w:rsidR="009826F2" w:rsidRPr="005C5BC3" w:rsidRDefault="009826F2" w:rsidP="005C5BC3">
      <w:pPr>
        <w:pStyle w:val="Akapitzlist"/>
        <w:tabs>
          <w:tab w:val="left" w:pos="836"/>
          <w:tab w:val="left" w:pos="837"/>
        </w:tabs>
        <w:spacing w:line="360" w:lineRule="auto"/>
        <w:ind w:left="0" w:firstLine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5C5BC3">
        <w:rPr>
          <w:rFonts w:asciiTheme="minorBidi" w:hAnsiTheme="minorBidi" w:cstheme="minorBidi"/>
          <w:b/>
          <w:bCs/>
          <w:sz w:val="24"/>
          <w:szCs w:val="24"/>
        </w:rPr>
        <w:t>Opłata konferencyjna</w:t>
      </w:r>
    </w:p>
    <w:p w14:paraId="6CEED3F9" w14:textId="77777777" w:rsidR="009826F2" w:rsidRPr="005C5BC3" w:rsidRDefault="009826F2" w:rsidP="005C5BC3">
      <w:pPr>
        <w:pStyle w:val="Tekstpodstawowy"/>
        <w:spacing w:line="360" w:lineRule="auto"/>
        <w:ind w:right="114" w:firstLine="707"/>
        <w:jc w:val="both"/>
        <w:rPr>
          <w:rFonts w:asciiTheme="minorBidi" w:hAnsiTheme="minorBidi" w:cstheme="minorBidi"/>
        </w:rPr>
      </w:pPr>
    </w:p>
    <w:p w14:paraId="5B379C46" w14:textId="58F53EE5" w:rsidR="00D77E3A" w:rsidRPr="005C5BC3" w:rsidRDefault="00D77E3A" w:rsidP="005C5BC3">
      <w:pPr>
        <w:pStyle w:val="Akapitzlist"/>
        <w:numPr>
          <w:ilvl w:val="0"/>
          <w:numId w:val="5"/>
        </w:numPr>
        <w:spacing w:line="360" w:lineRule="auto"/>
        <w:ind w:left="0" w:right="113"/>
        <w:jc w:val="both"/>
        <w:rPr>
          <w:rFonts w:asciiTheme="minorBidi" w:hAnsiTheme="minorBidi" w:cstheme="minorBidi"/>
          <w:sz w:val="24"/>
          <w:szCs w:val="24"/>
        </w:rPr>
      </w:pPr>
      <w:r w:rsidRPr="005C5BC3">
        <w:rPr>
          <w:rFonts w:asciiTheme="minorBidi" w:hAnsiTheme="minorBidi" w:cstheme="minorBidi"/>
          <w:sz w:val="24"/>
          <w:szCs w:val="24"/>
        </w:rPr>
        <w:t xml:space="preserve">Opłatę konferencyjną prosimy wpłacać do </w:t>
      </w:r>
      <w:r w:rsidR="00B413C0">
        <w:rPr>
          <w:rFonts w:asciiTheme="minorBidi" w:hAnsiTheme="minorBidi" w:cstheme="minorBidi"/>
          <w:b/>
          <w:bCs/>
          <w:sz w:val="24"/>
          <w:szCs w:val="24"/>
        </w:rPr>
        <w:t>20</w:t>
      </w:r>
      <w:r w:rsidRPr="008B4835">
        <w:rPr>
          <w:rFonts w:asciiTheme="minorBidi" w:hAnsiTheme="minorBidi" w:cstheme="minorBidi"/>
          <w:b/>
          <w:bCs/>
          <w:sz w:val="24"/>
          <w:szCs w:val="24"/>
        </w:rPr>
        <w:t xml:space="preserve"> marca 2024 r</w:t>
      </w:r>
      <w:r w:rsidR="009826F2" w:rsidRPr="008B4835">
        <w:rPr>
          <w:rFonts w:asciiTheme="minorBidi" w:hAnsiTheme="minorBidi" w:cstheme="minorBidi"/>
          <w:b/>
          <w:bCs/>
          <w:sz w:val="24"/>
          <w:szCs w:val="24"/>
        </w:rPr>
        <w:t>.</w:t>
      </w:r>
    </w:p>
    <w:p w14:paraId="5ACEA9E2" w14:textId="473C603B" w:rsidR="009826F2" w:rsidRPr="005C5BC3" w:rsidRDefault="009826F2" w:rsidP="005C5BC3">
      <w:pPr>
        <w:pStyle w:val="Akapitzlist"/>
        <w:numPr>
          <w:ilvl w:val="0"/>
          <w:numId w:val="5"/>
        </w:numPr>
        <w:spacing w:line="360" w:lineRule="auto"/>
        <w:ind w:left="0" w:right="113"/>
        <w:jc w:val="both"/>
        <w:rPr>
          <w:rFonts w:asciiTheme="minorBidi" w:hAnsiTheme="minorBidi" w:cstheme="minorBidi"/>
          <w:sz w:val="24"/>
          <w:szCs w:val="24"/>
        </w:rPr>
      </w:pPr>
      <w:r w:rsidRPr="005C5BC3">
        <w:rPr>
          <w:rFonts w:asciiTheme="minorBidi" w:hAnsiTheme="minorBidi" w:cstheme="minorBidi"/>
          <w:sz w:val="24"/>
          <w:szCs w:val="24"/>
        </w:rPr>
        <w:t>Wysokość opłaty:</w:t>
      </w:r>
    </w:p>
    <w:p w14:paraId="7F730CA2" w14:textId="65B7A77E" w:rsidR="00D77E3A" w:rsidRDefault="00D77E3A" w:rsidP="008B4835">
      <w:pPr>
        <w:pStyle w:val="Tekstpodstawowy"/>
        <w:spacing w:before="42" w:line="360" w:lineRule="auto"/>
        <w:ind w:right="113"/>
        <w:jc w:val="both"/>
        <w:rPr>
          <w:rFonts w:asciiTheme="minorBidi" w:hAnsiTheme="minorBidi" w:cstheme="minorBidi"/>
        </w:rPr>
      </w:pPr>
      <w:r w:rsidRPr="005C5BC3">
        <w:rPr>
          <w:rFonts w:asciiTheme="minorBidi" w:hAnsiTheme="minorBidi" w:cstheme="minorBidi"/>
        </w:rPr>
        <w:t xml:space="preserve">Referenci: </w:t>
      </w:r>
      <w:r w:rsidRPr="008B4835">
        <w:rPr>
          <w:rFonts w:asciiTheme="minorBidi" w:hAnsiTheme="minorBidi" w:cstheme="minorBidi"/>
          <w:b/>
          <w:bCs/>
        </w:rPr>
        <w:t>200,00 zł</w:t>
      </w:r>
      <w:r w:rsidR="009826F2" w:rsidRPr="005C5BC3">
        <w:rPr>
          <w:rFonts w:asciiTheme="minorBidi" w:hAnsiTheme="minorBidi" w:cstheme="minorBidi"/>
        </w:rPr>
        <w:t xml:space="preserve"> (koszt publikacji w czasopiśmie po uzyskaniu</w:t>
      </w:r>
      <w:r w:rsidR="008B4835">
        <w:rPr>
          <w:rFonts w:asciiTheme="minorBidi" w:hAnsiTheme="minorBidi" w:cstheme="minorBidi"/>
        </w:rPr>
        <w:t xml:space="preserve"> </w:t>
      </w:r>
      <w:r w:rsidR="009826F2" w:rsidRPr="005C5BC3">
        <w:rPr>
          <w:rFonts w:asciiTheme="minorBidi" w:hAnsiTheme="minorBidi" w:cstheme="minorBidi"/>
        </w:rPr>
        <w:t>pozytywnych recenzji, certyfikat uczestnictwa, materiały konferencyjne,</w:t>
      </w:r>
      <w:r w:rsidR="008B4835">
        <w:rPr>
          <w:rFonts w:asciiTheme="minorBidi" w:hAnsiTheme="minorBidi" w:cstheme="minorBidi"/>
        </w:rPr>
        <w:t xml:space="preserve"> </w:t>
      </w:r>
      <w:r w:rsidR="009826F2" w:rsidRPr="005C5BC3">
        <w:rPr>
          <w:rFonts w:asciiTheme="minorBidi" w:hAnsiTheme="minorBidi" w:cstheme="minorBidi"/>
        </w:rPr>
        <w:t>przerwy kawowe)</w:t>
      </w:r>
    </w:p>
    <w:p w14:paraId="055775A7" w14:textId="610BA406" w:rsidR="004943AA" w:rsidRPr="005C5BC3" w:rsidRDefault="004943AA" w:rsidP="008B4835">
      <w:pPr>
        <w:pStyle w:val="Tekstpodstawowy"/>
        <w:spacing w:before="42" w:line="360" w:lineRule="auto"/>
        <w:ind w:right="11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Uczestnicy bierni, chcący otrzymać certyfikat uczestnictwa: </w:t>
      </w:r>
      <w:r w:rsidRPr="004943AA">
        <w:rPr>
          <w:rFonts w:asciiTheme="minorBidi" w:hAnsiTheme="minorBidi" w:cstheme="minorBidi"/>
          <w:b/>
          <w:bCs/>
        </w:rPr>
        <w:t>100,00 zł</w:t>
      </w:r>
    </w:p>
    <w:p w14:paraId="5A76097D" w14:textId="7D56EBC7" w:rsidR="008B4835" w:rsidRDefault="009826F2" w:rsidP="008B4835">
      <w:pPr>
        <w:pStyle w:val="Akapitzlist"/>
        <w:tabs>
          <w:tab w:val="left" w:pos="836"/>
          <w:tab w:val="left" w:pos="837"/>
        </w:tabs>
        <w:spacing w:before="41" w:line="360" w:lineRule="auto"/>
        <w:ind w:left="0" w:firstLine="0"/>
        <w:jc w:val="both"/>
        <w:rPr>
          <w:rFonts w:asciiTheme="minorBidi" w:hAnsiTheme="minorBidi" w:cstheme="minorBidi"/>
          <w:sz w:val="24"/>
          <w:szCs w:val="24"/>
        </w:rPr>
      </w:pPr>
      <w:r w:rsidRPr="005C5BC3">
        <w:rPr>
          <w:rFonts w:asciiTheme="minorBidi" w:hAnsiTheme="minorBidi" w:cstheme="minorBidi"/>
          <w:sz w:val="24"/>
          <w:szCs w:val="24"/>
        </w:rPr>
        <w:t xml:space="preserve">Studenci (aktywny udział): </w:t>
      </w:r>
      <w:r w:rsidRPr="008B4835">
        <w:rPr>
          <w:rFonts w:asciiTheme="minorBidi" w:hAnsiTheme="minorBidi" w:cstheme="minorBidi"/>
          <w:b/>
          <w:bCs/>
          <w:sz w:val="24"/>
          <w:szCs w:val="24"/>
        </w:rPr>
        <w:t>50,00 zł</w:t>
      </w:r>
      <w:r w:rsidRPr="005C5BC3">
        <w:rPr>
          <w:rFonts w:asciiTheme="minorBidi" w:hAnsiTheme="minorBidi" w:cstheme="minorBidi"/>
          <w:sz w:val="24"/>
          <w:szCs w:val="24"/>
        </w:rPr>
        <w:t xml:space="preserve"> (certyfikat uczestnictwa, materiały konferencyjne, przerwę kawową. Ponadto koszt publikacji najwyżej ocenionych prac przez członków Komitetu Organizacyjnego oraz Przewodniczącą Rady Naukowej po uzyskaniu pozytywnej recenzji)</w:t>
      </w:r>
    </w:p>
    <w:p w14:paraId="4043F38A" w14:textId="1477ECE2" w:rsidR="008B4835" w:rsidRPr="008B4835" w:rsidRDefault="008B4835" w:rsidP="008B4835">
      <w:pPr>
        <w:pStyle w:val="Akapitzlist"/>
        <w:numPr>
          <w:ilvl w:val="0"/>
          <w:numId w:val="5"/>
        </w:numPr>
        <w:tabs>
          <w:tab w:val="left" w:pos="836"/>
          <w:tab w:val="left" w:pos="837"/>
        </w:tabs>
        <w:spacing w:before="41" w:line="360" w:lineRule="auto"/>
        <w:ind w:left="-37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>Organizator nie pokrywa kosztów noclegu.</w:t>
      </w:r>
    </w:p>
    <w:p w14:paraId="5AA6ED27" w14:textId="79BA1EDE" w:rsidR="00D77E3A" w:rsidRPr="005C5BC3" w:rsidRDefault="00D77E3A" w:rsidP="005C5BC3">
      <w:pPr>
        <w:pStyle w:val="Nagwek2"/>
        <w:numPr>
          <w:ilvl w:val="0"/>
          <w:numId w:val="3"/>
        </w:numPr>
        <w:spacing w:line="360" w:lineRule="auto"/>
        <w:ind w:left="0"/>
        <w:jc w:val="both"/>
        <w:rPr>
          <w:rFonts w:asciiTheme="minorBidi" w:hAnsiTheme="minorBidi" w:cstheme="minorBidi"/>
          <w:b w:val="0"/>
          <w:bCs w:val="0"/>
        </w:rPr>
      </w:pPr>
      <w:r w:rsidRPr="005C5BC3">
        <w:rPr>
          <w:rFonts w:asciiTheme="minorBidi" w:hAnsiTheme="minorBidi" w:cstheme="minorBidi"/>
          <w:b w:val="0"/>
          <w:bCs w:val="0"/>
        </w:rPr>
        <w:t>Konto: Akademia im. Jakuba z Paradyża ul. Teatralna 25     66-400 Gorzów Wielkopolski</w:t>
      </w:r>
    </w:p>
    <w:p w14:paraId="59446080" w14:textId="77777777" w:rsidR="009826F2" w:rsidRPr="008B4835" w:rsidRDefault="009826F2" w:rsidP="005C5BC3">
      <w:pPr>
        <w:pStyle w:val="Nagwek2"/>
        <w:spacing w:before="42" w:line="360" w:lineRule="auto"/>
        <w:ind w:left="0"/>
        <w:jc w:val="both"/>
        <w:rPr>
          <w:rFonts w:asciiTheme="minorBidi" w:hAnsiTheme="minorBidi" w:cstheme="minorBidi"/>
        </w:rPr>
      </w:pPr>
      <w:r w:rsidRPr="005C5BC3">
        <w:rPr>
          <w:rFonts w:asciiTheme="minorBidi" w:hAnsiTheme="minorBidi" w:cstheme="minorBidi"/>
          <w:b w:val="0"/>
          <w:bCs w:val="0"/>
        </w:rPr>
        <w:t xml:space="preserve">             </w:t>
      </w:r>
      <w:r w:rsidR="00D77E3A" w:rsidRPr="008B4835">
        <w:rPr>
          <w:rFonts w:asciiTheme="minorBidi" w:hAnsiTheme="minorBidi" w:cstheme="minorBidi"/>
        </w:rPr>
        <w:t>BANK ZACHODNI WBK S.A. 13 1500 1416 1214 1001 0730 0000</w:t>
      </w:r>
    </w:p>
    <w:p w14:paraId="494F9564" w14:textId="6F2B8885" w:rsidR="005C5BC3" w:rsidRPr="005C5BC3" w:rsidRDefault="005C5BC3" w:rsidP="005C5BC3">
      <w:pPr>
        <w:jc w:val="both"/>
        <w:rPr>
          <w:rFonts w:asciiTheme="minorBidi" w:hAnsiTheme="minorBidi" w:cstheme="minorBidi"/>
          <w:sz w:val="24"/>
          <w:szCs w:val="24"/>
        </w:rPr>
      </w:pPr>
      <w:r w:rsidRPr="005C5BC3">
        <w:rPr>
          <w:rFonts w:asciiTheme="minorBidi" w:hAnsiTheme="minorBidi" w:cstheme="minorBidi"/>
          <w:sz w:val="24"/>
          <w:szCs w:val="24"/>
        </w:rPr>
        <w:t>W tytule przelewu należy wpisać: Konferencj</w:t>
      </w:r>
      <w:r>
        <w:rPr>
          <w:rFonts w:asciiTheme="minorBidi" w:hAnsiTheme="minorBidi" w:cstheme="minorBidi"/>
          <w:sz w:val="24"/>
          <w:szCs w:val="24"/>
        </w:rPr>
        <w:t xml:space="preserve">a </w:t>
      </w:r>
      <w:r w:rsidRPr="005C5BC3">
        <w:rPr>
          <w:rFonts w:asciiTheme="minorBidi" w:hAnsiTheme="minorBidi" w:cstheme="minorBidi"/>
          <w:sz w:val="24"/>
          <w:szCs w:val="24"/>
        </w:rPr>
        <w:t>„Zaufanie,</w:t>
      </w:r>
      <w:r w:rsidR="004E13B8">
        <w:rPr>
          <w:rFonts w:asciiTheme="minorBidi" w:hAnsiTheme="minorBidi" w:cstheme="minorBidi"/>
          <w:sz w:val="24"/>
          <w:szCs w:val="24"/>
        </w:rPr>
        <w:t xml:space="preserve"> </w:t>
      </w:r>
      <w:r w:rsidR="004E13B8" w:rsidRPr="005C5BC3">
        <w:rPr>
          <w:rFonts w:asciiTheme="minorBidi" w:hAnsiTheme="minorBidi" w:cstheme="minorBidi"/>
          <w:sz w:val="24"/>
          <w:szCs w:val="24"/>
        </w:rPr>
        <w:t>ryzyko, bezpieczeństwo</w:t>
      </w:r>
      <w:r w:rsidRPr="005C5BC3">
        <w:rPr>
          <w:rFonts w:asciiTheme="minorBidi" w:hAnsiTheme="minorBidi" w:cstheme="minorBidi"/>
          <w:sz w:val="24"/>
          <w:szCs w:val="24"/>
        </w:rPr>
        <w:t xml:space="preserve"> zdrowotne w opiece nad pacjentem/imię i nazwisko uczestnika konferencji</w:t>
      </w:r>
    </w:p>
    <w:p w14:paraId="58A8709E" w14:textId="77777777" w:rsidR="005C5BC3" w:rsidRDefault="005C5BC3" w:rsidP="005C5BC3">
      <w:pPr>
        <w:pStyle w:val="Nagwek2"/>
        <w:spacing w:before="42" w:line="360" w:lineRule="auto"/>
        <w:ind w:left="0"/>
        <w:jc w:val="both"/>
        <w:rPr>
          <w:rFonts w:asciiTheme="minorBidi" w:hAnsiTheme="minorBidi" w:cstheme="minorBidi"/>
          <w:b w:val="0"/>
          <w:bCs w:val="0"/>
        </w:rPr>
      </w:pPr>
    </w:p>
    <w:p w14:paraId="0002968C" w14:textId="77777777" w:rsidR="00A35163" w:rsidRDefault="00A35163" w:rsidP="005C5BC3">
      <w:pPr>
        <w:pStyle w:val="Nagwek2"/>
        <w:spacing w:before="42" w:line="360" w:lineRule="auto"/>
        <w:ind w:left="0"/>
        <w:jc w:val="both"/>
        <w:rPr>
          <w:rFonts w:asciiTheme="minorBidi" w:hAnsiTheme="minorBidi" w:cstheme="minorBidi"/>
          <w:b w:val="0"/>
          <w:bCs w:val="0"/>
        </w:rPr>
      </w:pPr>
    </w:p>
    <w:p w14:paraId="4A3A9910" w14:textId="639EF414" w:rsidR="00A35163" w:rsidRDefault="00A35163" w:rsidP="005C5BC3">
      <w:pPr>
        <w:pStyle w:val="Nagwek2"/>
        <w:spacing w:before="42" w:line="360" w:lineRule="auto"/>
        <w:ind w:left="0"/>
        <w:jc w:val="both"/>
        <w:rPr>
          <w:rFonts w:asciiTheme="minorBidi" w:hAnsiTheme="minorBidi" w:cstheme="minorBidi"/>
          <w:b w:val="0"/>
          <w:bCs w:val="0"/>
        </w:rPr>
      </w:pPr>
      <w:r>
        <w:rPr>
          <w:rFonts w:asciiTheme="minorBidi" w:hAnsiTheme="minorBidi" w:cstheme="minorBidi"/>
          <w:b w:val="0"/>
          <w:bCs w:val="0"/>
        </w:rPr>
        <w:t>Kontakt w sprawie konferencji::</w:t>
      </w:r>
    </w:p>
    <w:p w14:paraId="2FECA76C" w14:textId="2986432C" w:rsidR="00A35163" w:rsidRPr="00A35163" w:rsidRDefault="00A35163" w:rsidP="00A35163">
      <w:pPr>
        <w:pStyle w:val="Bezodstpw"/>
        <w:spacing w:line="360" w:lineRule="auto"/>
        <w:jc w:val="both"/>
        <w:rPr>
          <w:rFonts w:asciiTheme="minorBidi" w:eastAsia="Cambria" w:hAnsiTheme="minorBidi" w:cstheme="minorBidi"/>
          <w:sz w:val="24"/>
          <w:szCs w:val="24"/>
          <w:lang w:eastAsia="en-US"/>
        </w:rPr>
      </w:pPr>
      <w:r w:rsidRPr="00A35163">
        <w:rPr>
          <w:rFonts w:asciiTheme="minorBidi" w:eastAsia="Cambria" w:hAnsiTheme="minorBidi" w:cstheme="minorBidi"/>
          <w:sz w:val="24"/>
          <w:szCs w:val="24"/>
          <w:lang w:eastAsia="en-US"/>
        </w:rPr>
        <w:t>Kierownik naukowy konferencji</w:t>
      </w:r>
      <w:r>
        <w:rPr>
          <w:rFonts w:asciiTheme="minorBidi" w:eastAsia="Cambria" w:hAnsiTheme="minorBidi" w:cstheme="minorBidi"/>
          <w:sz w:val="24"/>
          <w:szCs w:val="24"/>
          <w:lang w:eastAsia="en-US"/>
        </w:rPr>
        <w:t>:</w:t>
      </w:r>
    </w:p>
    <w:p w14:paraId="24DFA551" w14:textId="3B7A3B3D" w:rsidR="00A35163" w:rsidRPr="0003412F" w:rsidRDefault="00A35163" w:rsidP="00A35163">
      <w:pPr>
        <w:pStyle w:val="Bezodstpw"/>
        <w:spacing w:line="360" w:lineRule="auto"/>
        <w:jc w:val="both"/>
        <w:rPr>
          <w:rFonts w:asciiTheme="minorBidi" w:eastAsia="Cambria" w:hAnsiTheme="minorBidi" w:cstheme="minorBidi"/>
          <w:sz w:val="24"/>
          <w:szCs w:val="24"/>
          <w:lang w:val="pt-PT" w:eastAsia="en-US"/>
        </w:rPr>
      </w:pPr>
      <w:r w:rsidRPr="0003412F">
        <w:rPr>
          <w:rFonts w:asciiTheme="minorBidi" w:eastAsia="Cambria" w:hAnsiTheme="minorBidi" w:cstheme="minorBidi"/>
          <w:sz w:val="24"/>
          <w:szCs w:val="24"/>
          <w:lang w:val="pt-PT" w:eastAsia="en-US"/>
        </w:rPr>
        <w:t xml:space="preserve">prof. </w:t>
      </w:r>
      <w:proofErr w:type="spellStart"/>
      <w:r w:rsidRPr="0003412F">
        <w:rPr>
          <w:rFonts w:asciiTheme="minorBidi" w:eastAsia="Cambria" w:hAnsiTheme="minorBidi" w:cstheme="minorBidi"/>
          <w:sz w:val="24"/>
          <w:szCs w:val="24"/>
          <w:lang w:val="pt-PT" w:eastAsia="en-US"/>
        </w:rPr>
        <w:t>dr</w:t>
      </w:r>
      <w:proofErr w:type="spellEnd"/>
      <w:r w:rsidRPr="0003412F">
        <w:rPr>
          <w:rFonts w:asciiTheme="minorBidi" w:eastAsia="Cambria" w:hAnsiTheme="minorBidi" w:cstheme="minorBidi"/>
          <w:sz w:val="24"/>
          <w:szCs w:val="24"/>
          <w:lang w:val="pt-PT" w:eastAsia="en-US"/>
        </w:rPr>
        <w:t xml:space="preserve"> </w:t>
      </w:r>
      <w:proofErr w:type="spellStart"/>
      <w:r w:rsidRPr="0003412F">
        <w:rPr>
          <w:rFonts w:asciiTheme="minorBidi" w:eastAsia="Cambria" w:hAnsiTheme="minorBidi" w:cstheme="minorBidi"/>
          <w:sz w:val="24"/>
          <w:szCs w:val="24"/>
          <w:lang w:val="pt-PT" w:eastAsia="en-US"/>
        </w:rPr>
        <w:t>hab</w:t>
      </w:r>
      <w:proofErr w:type="spellEnd"/>
      <w:r w:rsidRPr="0003412F">
        <w:rPr>
          <w:rFonts w:asciiTheme="minorBidi" w:eastAsia="Cambria" w:hAnsiTheme="minorBidi" w:cstheme="minorBidi"/>
          <w:sz w:val="24"/>
          <w:szCs w:val="24"/>
          <w:lang w:val="pt-PT" w:eastAsia="en-US"/>
        </w:rPr>
        <w:t>.</w:t>
      </w:r>
      <w:r w:rsidR="004E13B8">
        <w:rPr>
          <w:rFonts w:asciiTheme="minorBidi" w:eastAsia="Cambria" w:hAnsiTheme="minorBidi" w:cstheme="minorBidi"/>
          <w:sz w:val="24"/>
          <w:szCs w:val="24"/>
          <w:lang w:val="pt-PT" w:eastAsia="en-US"/>
        </w:rPr>
        <w:t xml:space="preserve"> </w:t>
      </w:r>
      <w:proofErr w:type="spellStart"/>
      <w:r w:rsidRPr="0003412F">
        <w:rPr>
          <w:rFonts w:asciiTheme="minorBidi" w:eastAsia="Cambria" w:hAnsiTheme="minorBidi" w:cstheme="minorBidi"/>
          <w:sz w:val="24"/>
          <w:szCs w:val="24"/>
          <w:lang w:val="pt-PT" w:eastAsia="en-US"/>
        </w:rPr>
        <w:t>Irena</w:t>
      </w:r>
      <w:proofErr w:type="spellEnd"/>
      <w:r w:rsidRPr="0003412F">
        <w:rPr>
          <w:rFonts w:asciiTheme="minorBidi" w:eastAsia="Cambria" w:hAnsiTheme="minorBidi" w:cstheme="minorBidi"/>
          <w:sz w:val="24"/>
          <w:szCs w:val="24"/>
          <w:lang w:val="pt-PT" w:eastAsia="en-US"/>
        </w:rPr>
        <w:t xml:space="preserve"> </w:t>
      </w:r>
      <w:proofErr w:type="spellStart"/>
      <w:r w:rsidRPr="0003412F">
        <w:rPr>
          <w:rFonts w:asciiTheme="minorBidi" w:eastAsia="Cambria" w:hAnsiTheme="minorBidi" w:cstheme="minorBidi"/>
          <w:sz w:val="24"/>
          <w:szCs w:val="24"/>
          <w:lang w:val="pt-PT" w:eastAsia="en-US"/>
        </w:rPr>
        <w:t>Machaj</w:t>
      </w:r>
      <w:proofErr w:type="spellEnd"/>
      <w:r w:rsidRPr="0003412F">
        <w:rPr>
          <w:rFonts w:asciiTheme="minorBidi" w:eastAsia="Cambria" w:hAnsiTheme="minorBidi" w:cstheme="minorBidi"/>
          <w:sz w:val="24"/>
          <w:szCs w:val="24"/>
          <w:lang w:val="pt-PT" w:eastAsia="en-US"/>
        </w:rPr>
        <w:t xml:space="preserve">, </w:t>
      </w:r>
      <w:hyperlink r:id="rId6" w:history="1">
        <w:r w:rsidRPr="0003412F">
          <w:rPr>
            <w:rFonts w:asciiTheme="minorBidi" w:eastAsia="Cambria" w:hAnsiTheme="minorBidi" w:cstheme="minorBidi"/>
            <w:sz w:val="24"/>
            <w:szCs w:val="24"/>
            <w:lang w:val="pt-PT" w:eastAsia="en-US"/>
          </w:rPr>
          <w:t>imachaj@ajp.edu.pl</w:t>
        </w:r>
      </w:hyperlink>
      <w:r w:rsidRPr="0003412F">
        <w:rPr>
          <w:rFonts w:asciiTheme="minorBidi" w:eastAsia="Cambria" w:hAnsiTheme="minorBidi" w:cstheme="minorBidi"/>
          <w:sz w:val="24"/>
          <w:szCs w:val="24"/>
          <w:lang w:val="pt-PT" w:eastAsia="en-US"/>
        </w:rPr>
        <w:t>,</w:t>
      </w:r>
    </w:p>
    <w:p w14:paraId="32D5C80D" w14:textId="382062AE" w:rsidR="00A35163" w:rsidRPr="00A35163" w:rsidRDefault="00A35163" w:rsidP="00A35163">
      <w:pPr>
        <w:pStyle w:val="Bezodstpw"/>
        <w:spacing w:line="360" w:lineRule="auto"/>
        <w:jc w:val="both"/>
        <w:rPr>
          <w:rFonts w:asciiTheme="minorBidi" w:eastAsia="Cambria" w:hAnsiTheme="minorBidi" w:cstheme="minorBidi"/>
          <w:sz w:val="24"/>
          <w:szCs w:val="24"/>
          <w:lang w:eastAsia="en-US"/>
        </w:rPr>
      </w:pPr>
      <w:r w:rsidRPr="00A35163">
        <w:rPr>
          <w:rFonts w:asciiTheme="minorBidi" w:eastAsia="Cambria" w:hAnsiTheme="minorBidi" w:cstheme="minorBidi"/>
          <w:sz w:val="24"/>
          <w:szCs w:val="24"/>
          <w:lang w:eastAsia="en-US"/>
        </w:rPr>
        <w:t>Sekretarz konferencji:</w:t>
      </w:r>
    </w:p>
    <w:p w14:paraId="4E687A55" w14:textId="4D7686C0" w:rsidR="00A35163" w:rsidRPr="00A35163" w:rsidRDefault="00A35163" w:rsidP="00A35163">
      <w:pPr>
        <w:pStyle w:val="Bezodstpw"/>
        <w:spacing w:line="360" w:lineRule="auto"/>
        <w:jc w:val="both"/>
        <w:rPr>
          <w:rFonts w:asciiTheme="minorBidi" w:eastAsia="Cambria" w:hAnsiTheme="minorBidi" w:cstheme="minorBidi"/>
          <w:sz w:val="24"/>
          <w:szCs w:val="24"/>
          <w:lang w:eastAsia="en-US"/>
        </w:rPr>
      </w:pPr>
      <w:r w:rsidRPr="00A35163">
        <w:rPr>
          <w:rFonts w:asciiTheme="minorBidi" w:eastAsia="Cambria" w:hAnsiTheme="minorBidi" w:cstheme="minorBidi"/>
          <w:sz w:val="24"/>
          <w:szCs w:val="24"/>
          <w:lang w:eastAsia="en-US"/>
        </w:rPr>
        <w:t xml:space="preserve">Agata Zawadzka, </w:t>
      </w:r>
      <w:hyperlink r:id="rId7" w:history="1">
        <w:r w:rsidRPr="00A35163">
          <w:rPr>
            <w:rFonts w:asciiTheme="minorBidi" w:eastAsia="Cambria" w:hAnsiTheme="minorBidi" w:cstheme="minorBidi"/>
            <w:sz w:val="24"/>
            <w:szCs w:val="24"/>
            <w:lang w:eastAsia="en-US"/>
          </w:rPr>
          <w:t>azawadzka@student.ajp.edu.pl</w:t>
        </w:r>
      </w:hyperlink>
      <w:r w:rsidRPr="00A35163">
        <w:rPr>
          <w:rFonts w:asciiTheme="minorBidi" w:eastAsia="Cambria" w:hAnsiTheme="minorBidi" w:cstheme="minorBidi"/>
          <w:sz w:val="24"/>
          <w:szCs w:val="24"/>
          <w:lang w:eastAsia="en-US"/>
        </w:rPr>
        <w:t xml:space="preserve">, </w:t>
      </w:r>
    </w:p>
    <w:p w14:paraId="17338E74" w14:textId="77777777" w:rsidR="00A35163" w:rsidRPr="005C5BC3" w:rsidRDefault="00A35163" w:rsidP="005C5BC3">
      <w:pPr>
        <w:pStyle w:val="Nagwek2"/>
        <w:spacing w:before="42" w:line="360" w:lineRule="auto"/>
        <w:ind w:left="0"/>
        <w:jc w:val="both"/>
        <w:rPr>
          <w:rFonts w:asciiTheme="minorBidi" w:hAnsiTheme="minorBidi" w:cstheme="minorBidi"/>
          <w:b w:val="0"/>
          <w:bCs w:val="0"/>
        </w:rPr>
      </w:pPr>
    </w:p>
    <w:p w14:paraId="74DC96EE" w14:textId="5B65960E" w:rsidR="00D77E3A" w:rsidRPr="005C5BC3" w:rsidRDefault="009826F2" w:rsidP="005C5BC3">
      <w:pPr>
        <w:pStyle w:val="Nagwek2"/>
        <w:spacing w:before="42" w:line="360" w:lineRule="auto"/>
        <w:ind w:left="0"/>
        <w:jc w:val="both"/>
        <w:rPr>
          <w:rFonts w:asciiTheme="minorBidi" w:hAnsiTheme="minorBidi" w:cstheme="minorBidi"/>
          <w:b w:val="0"/>
          <w:bCs w:val="0"/>
        </w:rPr>
      </w:pPr>
      <w:r w:rsidRPr="005C5BC3">
        <w:rPr>
          <w:rFonts w:asciiTheme="minorBidi" w:hAnsiTheme="minorBidi" w:cstheme="minorBidi"/>
          <w:b w:val="0"/>
          <w:bCs w:val="0"/>
        </w:rPr>
        <w:t xml:space="preserve">             </w:t>
      </w:r>
    </w:p>
    <w:p w14:paraId="38CC6CDA" w14:textId="77777777" w:rsidR="00C55CB3" w:rsidRPr="005C5BC3" w:rsidRDefault="00C55CB3" w:rsidP="005C5BC3">
      <w:pPr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sectPr w:rsidR="00C55CB3" w:rsidRPr="005C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55EF8"/>
    <w:multiLevelType w:val="hybridMultilevel"/>
    <w:tmpl w:val="B344D9E6"/>
    <w:lvl w:ilvl="0" w:tplc="0415000D">
      <w:start w:val="1"/>
      <w:numFmt w:val="bullet"/>
      <w:lvlText w:val=""/>
      <w:lvlJc w:val="left"/>
      <w:pPr>
        <w:ind w:left="15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 w15:restartNumberingAfterBreak="0">
    <w:nsid w:val="3F0C644A"/>
    <w:multiLevelType w:val="hybridMultilevel"/>
    <w:tmpl w:val="3A0A0E0A"/>
    <w:lvl w:ilvl="0" w:tplc="0415000D">
      <w:start w:val="1"/>
      <w:numFmt w:val="bullet"/>
      <w:lvlText w:val=""/>
      <w:lvlJc w:val="left"/>
      <w:pPr>
        <w:ind w:left="15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" w15:restartNumberingAfterBreak="0">
    <w:nsid w:val="6E836CDF"/>
    <w:multiLevelType w:val="hybridMultilevel"/>
    <w:tmpl w:val="D4E03F4A"/>
    <w:lvl w:ilvl="0" w:tplc="041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756F6957"/>
    <w:multiLevelType w:val="hybridMultilevel"/>
    <w:tmpl w:val="0BAAE346"/>
    <w:lvl w:ilvl="0" w:tplc="75641B16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1328234"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 w:tplc="64324B5A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0B12F4DE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992469AE">
      <w:numFmt w:val="bullet"/>
      <w:lvlText w:val="•"/>
      <w:lvlJc w:val="left"/>
      <w:pPr>
        <w:ind w:left="4223" w:hanging="360"/>
      </w:pPr>
      <w:rPr>
        <w:rFonts w:hint="default"/>
        <w:lang w:val="pl-PL" w:eastAsia="en-US" w:bidi="ar-SA"/>
      </w:rPr>
    </w:lvl>
    <w:lvl w:ilvl="5" w:tplc="94D89F2E">
      <w:numFmt w:val="bullet"/>
      <w:lvlText w:val="•"/>
      <w:lvlJc w:val="left"/>
      <w:pPr>
        <w:ind w:left="5069" w:hanging="360"/>
      </w:pPr>
      <w:rPr>
        <w:rFonts w:hint="default"/>
        <w:lang w:val="pl-PL" w:eastAsia="en-US" w:bidi="ar-SA"/>
      </w:rPr>
    </w:lvl>
    <w:lvl w:ilvl="6" w:tplc="53FE9FE6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CE401618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DEAC03DC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D5B5658"/>
    <w:multiLevelType w:val="hybridMultilevel"/>
    <w:tmpl w:val="71BA4F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87546">
    <w:abstractNumId w:val="3"/>
  </w:num>
  <w:num w:numId="2" w16cid:durableId="222836210">
    <w:abstractNumId w:val="0"/>
  </w:num>
  <w:num w:numId="3" w16cid:durableId="1902906290">
    <w:abstractNumId w:val="2"/>
  </w:num>
  <w:num w:numId="4" w16cid:durableId="414977195">
    <w:abstractNumId w:val="1"/>
  </w:num>
  <w:num w:numId="5" w16cid:durableId="1860506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97"/>
    <w:rsid w:val="0003412F"/>
    <w:rsid w:val="004943AA"/>
    <w:rsid w:val="004D0697"/>
    <w:rsid w:val="004E13B8"/>
    <w:rsid w:val="005C5BC3"/>
    <w:rsid w:val="00727B0E"/>
    <w:rsid w:val="008B4835"/>
    <w:rsid w:val="009826F2"/>
    <w:rsid w:val="00A35163"/>
    <w:rsid w:val="00B413C0"/>
    <w:rsid w:val="00C55CB3"/>
    <w:rsid w:val="00D77E3A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535F"/>
  <w15:docId w15:val="{4A0F9471-2816-4752-9AA5-A47673D8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gwek2">
    <w:name w:val="heading 2"/>
    <w:basedOn w:val="Normalny"/>
    <w:link w:val="Nagwek2Znak"/>
    <w:uiPriority w:val="9"/>
    <w:unhideWhenUsed/>
    <w:qFormat/>
    <w:rsid w:val="00D77E3A"/>
    <w:pPr>
      <w:ind w:left="1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77E3A"/>
    <w:rPr>
      <w:rFonts w:ascii="Cambria" w:eastAsia="Cambria" w:hAnsi="Cambria" w:cs="Cambri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77E3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7E3A"/>
    <w:rPr>
      <w:rFonts w:ascii="Cambria" w:eastAsia="Cambria" w:hAnsi="Cambria" w:cs="Cambria"/>
      <w:sz w:val="24"/>
      <w:szCs w:val="24"/>
    </w:rPr>
  </w:style>
  <w:style w:type="paragraph" w:styleId="Akapitzlist">
    <w:name w:val="List Paragraph"/>
    <w:basedOn w:val="Normalny"/>
    <w:uiPriority w:val="1"/>
    <w:qFormat/>
    <w:rsid w:val="00D77E3A"/>
    <w:pPr>
      <w:spacing w:before="1"/>
      <w:ind w:left="836" w:hanging="361"/>
    </w:pPr>
  </w:style>
  <w:style w:type="character" w:styleId="Hipercze">
    <w:name w:val="Hyperlink"/>
    <w:basedOn w:val="Domylnaczcionkaakapitu"/>
    <w:uiPriority w:val="99"/>
    <w:unhideWhenUsed/>
    <w:rsid w:val="00D77E3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C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35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awadzka@student.aj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achaj@ajp.edu.pl" TargetMode="External"/><Relationship Id="rId5" Type="http://schemas.openxmlformats.org/officeDocument/2006/relationships/hyperlink" Target="mailto:e-mail: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Machaj Irena</dc:creator>
  <cp:lastModifiedBy>Agata Zawadzka</cp:lastModifiedBy>
  <cp:revision>8</cp:revision>
  <dcterms:created xsi:type="dcterms:W3CDTF">2024-01-26T14:47:00Z</dcterms:created>
  <dcterms:modified xsi:type="dcterms:W3CDTF">2024-02-02T15:11:00Z</dcterms:modified>
</cp:coreProperties>
</file>