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2D0A2" w14:textId="353F3717" w:rsidR="00F90A44" w:rsidRPr="00FE0E17" w:rsidRDefault="00FE0E17" w:rsidP="00FE0E17">
      <w:pPr>
        <w:jc w:val="center"/>
        <w:rPr>
          <w:rFonts w:ascii="Cambria" w:hAnsi="Cambria"/>
          <w:b/>
          <w:bCs/>
          <w:sz w:val="52"/>
          <w:szCs w:val="52"/>
        </w:rPr>
      </w:pPr>
      <w:r w:rsidRPr="00FE0E17">
        <w:rPr>
          <w:rFonts w:ascii="Cambria" w:hAnsi="Cambria"/>
          <w:b/>
          <w:bCs/>
          <w:sz w:val="52"/>
          <w:szCs w:val="52"/>
        </w:rPr>
        <w:t>A</w:t>
      </w:r>
      <w:r w:rsidRPr="00FE0E17">
        <w:rPr>
          <w:rFonts w:ascii="Cambria" w:hAnsi="Cambria"/>
          <w:b/>
          <w:bCs/>
          <w:sz w:val="48"/>
          <w:szCs w:val="48"/>
        </w:rPr>
        <w:t>KADEMIA</w:t>
      </w:r>
      <w:r w:rsidRPr="00FE0E17">
        <w:rPr>
          <w:rFonts w:ascii="Cambria" w:hAnsi="Cambria"/>
          <w:b/>
          <w:bCs/>
          <w:sz w:val="52"/>
          <w:szCs w:val="52"/>
        </w:rPr>
        <w:t xml:space="preserve"> </w:t>
      </w:r>
      <w:r w:rsidRPr="00FE0E17">
        <w:rPr>
          <w:rFonts w:ascii="Cambria" w:hAnsi="Cambria"/>
          <w:b/>
          <w:bCs/>
          <w:sz w:val="48"/>
          <w:szCs w:val="48"/>
        </w:rPr>
        <w:t>IM.</w:t>
      </w:r>
      <w:r w:rsidRPr="00FE0E17">
        <w:rPr>
          <w:rFonts w:ascii="Cambria" w:hAnsi="Cambria"/>
          <w:b/>
          <w:bCs/>
          <w:sz w:val="52"/>
          <w:szCs w:val="52"/>
        </w:rPr>
        <w:t xml:space="preserve"> J</w:t>
      </w:r>
      <w:r w:rsidRPr="00FE0E17">
        <w:rPr>
          <w:rFonts w:ascii="Cambria" w:hAnsi="Cambria"/>
          <w:b/>
          <w:bCs/>
          <w:sz w:val="48"/>
          <w:szCs w:val="48"/>
        </w:rPr>
        <w:t>AKUBA Z</w:t>
      </w:r>
      <w:r w:rsidRPr="00FE0E17">
        <w:rPr>
          <w:rFonts w:ascii="Cambria" w:hAnsi="Cambria"/>
          <w:b/>
          <w:bCs/>
          <w:sz w:val="52"/>
          <w:szCs w:val="52"/>
        </w:rPr>
        <w:t xml:space="preserve"> P</w:t>
      </w:r>
      <w:r w:rsidRPr="00FE0E17">
        <w:rPr>
          <w:rFonts w:ascii="Cambria" w:hAnsi="Cambria"/>
          <w:b/>
          <w:bCs/>
          <w:sz w:val="48"/>
          <w:szCs w:val="48"/>
        </w:rPr>
        <w:t>ARADYŻA</w:t>
      </w:r>
    </w:p>
    <w:p w14:paraId="5C1836C5" w14:textId="167C78E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  <w:r w:rsidRPr="00FE0E17">
        <w:rPr>
          <w:rFonts w:ascii="Cambria" w:hAnsi="Cambria"/>
          <w:b/>
          <w:bCs/>
          <w:sz w:val="48"/>
          <w:szCs w:val="48"/>
        </w:rPr>
        <w:t>W</w:t>
      </w:r>
      <w:r w:rsidRPr="00FE0E17">
        <w:rPr>
          <w:rFonts w:ascii="Cambria" w:hAnsi="Cambria"/>
          <w:b/>
          <w:bCs/>
          <w:sz w:val="52"/>
          <w:szCs w:val="52"/>
        </w:rPr>
        <w:t xml:space="preserve"> G</w:t>
      </w:r>
      <w:r w:rsidRPr="00FE0E17">
        <w:rPr>
          <w:rFonts w:ascii="Cambria" w:hAnsi="Cambria"/>
          <w:b/>
          <w:bCs/>
          <w:sz w:val="48"/>
          <w:szCs w:val="48"/>
        </w:rPr>
        <w:t>ORZOWIE</w:t>
      </w:r>
      <w:r w:rsidRPr="00FE0E17">
        <w:rPr>
          <w:rFonts w:ascii="Cambria" w:hAnsi="Cambria"/>
          <w:b/>
          <w:bCs/>
          <w:sz w:val="52"/>
          <w:szCs w:val="52"/>
        </w:rPr>
        <w:t xml:space="preserve"> W</w:t>
      </w:r>
      <w:r w:rsidRPr="00FE0E17">
        <w:rPr>
          <w:rFonts w:ascii="Cambria" w:hAnsi="Cambria"/>
          <w:b/>
          <w:bCs/>
          <w:sz w:val="48"/>
          <w:szCs w:val="48"/>
        </w:rPr>
        <w:t>IELKOPOLSKIM</w:t>
      </w:r>
    </w:p>
    <w:p w14:paraId="4567A49A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54B5E9AF" w14:textId="77777777" w:rsidR="00FF5092" w:rsidRDefault="00FF5092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F9CE247" w14:textId="77777777" w:rsidR="00FF5092" w:rsidRDefault="00FF5092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958E12A" w14:textId="2ADE0B2B" w:rsidR="00FE0E17" w:rsidRPr="00FE0E17" w:rsidRDefault="00FE0E17" w:rsidP="00FE0E17">
      <w:pPr>
        <w:jc w:val="center"/>
        <w:rPr>
          <w:rFonts w:ascii="Cambria" w:hAnsi="Cambria"/>
          <w:b/>
          <w:bCs/>
          <w:sz w:val="52"/>
          <w:szCs w:val="52"/>
        </w:rPr>
      </w:pPr>
      <w:r>
        <w:rPr>
          <w:rFonts w:ascii="Cambria" w:hAnsi="Cambria"/>
          <w:b/>
          <w:bCs/>
          <w:sz w:val="52"/>
          <w:szCs w:val="52"/>
        </w:rPr>
        <w:t>W</w:t>
      </w:r>
      <w:r w:rsidRPr="00FE0E17">
        <w:rPr>
          <w:rFonts w:ascii="Cambria" w:hAnsi="Cambria"/>
          <w:b/>
          <w:bCs/>
          <w:sz w:val="48"/>
          <w:szCs w:val="48"/>
        </w:rPr>
        <w:t>YDZIAŁ</w:t>
      </w:r>
      <w:r>
        <w:rPr>
          <w:rFonts w:ascii="Cambria" w:hAnsi="Cambria"/>
          <w:b/>
          <w:bCs/>
          <w:sz w:val="52"/>
          <w:szCs w:val="52"/>
        </w:rPr>
        <w:t xml:space="preserve"> N</w:t>
      </w:r>
      <w:r w:rsidRPr="00FE0E17">
        <w:rPr>
          <w:rFonts w:ascii="Cambria" w:hAnsi="Cambria"/>
          <w:b/>
          <w:bCs/>
          <w:sz w:val="48"/>
          <w:szCs w:val="48"/>
        </w:rPr>
        <w:t>AUK</w:t>
      </w:r>
      <w:r>
        <w:rPr>
          <w:rFonts w:ascii="Cambria" w:hAnsi="Cambria"/>
          <w:b/>
          <w:bCs/>
          <w:sz w:val="52"/>
          <w:szCs w:val="52"/>
        </w:rPr>
        <w:t xml:space="preserve"> </w:t>
      </w:r>
      <w:r w:rsidRPr="00FE0E17">
        <w:rPr>
          <w:rFonts w:ascii="Cambria" w:hAnsi="Cambria"/>
          <w:b/>
          <w:bCs/>
          <w:sz w:val="48"/>
          <w:szCs w:val="48"/>
        </w:rPr>
        <w:t>O</w:t>
      </w:r>
      <w:r>
        <w:rPr>
          <w:rFonts w:ascii="Cambria" w:hAnsi="Cambria"/>
          <w:b/>
          <w:bCs/>
          <w:sz w:val="52"/>
          <w:szCs w:val="52"/>
        </w:rPr>
        <w:t xml:space="preserve"> Z</w:t>
      </w:r>
      <w:r w:rsidRPr="00FE0E17">
        <w:rPr>
          <w:rFonts w:ascii="Cambria" w:hAnsi="Cambria"/>
          <w:b/>
          <w:bCs/>
          <w:sz w:val="48"/>
          <w:szCs w:val="48"/>
        </w:rPr>
        <w:t>DROWIU</w:t>
      </w:r>
    </w:p>
    <w:p w14:paraId="2D15874A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297DFD57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25D7E3FE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68989C7" w14:textId="7F718B55" w:rsidR="00FE0E17" w:rsidRDefault="00FE0E17" w:rsidP="00B5136E">
      <w:pPr>
        <w:jc w:val="center"/>
        <w:rPr>
          <w:rFonts w:ascii="Cambria" w:hAnsi="Cambria"/>
          <w:b/>
          <w:bCs/>
          <w:sz w:val="48"/>
          <w:szCs w:val="48"/>
        </w:rPr>
      </w:pPr>
      <w:r>
        <w:rPr>
          <w:rFonts w:ascii="Cambria" w:hAnsi="Cambria"/>
          <w:b/>
          <w:bCs/>
          <w:sz w:val="48"/>
          <w:szCs w:val="48"/>
        </w:rPr>
        <w:t>R</w:t>
      </w:r>
      <w:r w:rsidRPr="00FE0E17">
        <w:rPr>
          <w:rFonts w:ascii="Cambria" w:hAnsi="Cambria"/>
          <w:b/>
          <w:bCs/>
          <w:sz w:val="48"/>
          <w:szCs w:val="48"/>
        </w:rPr>
        <w:t>EGULAMIN</w:t>
      </w:r>
      <w:r>
        <w:rPr>
          <w:rFonts w:ascii="Cambria" w:hAnsi="Cambria"/>
          <w:b/>
          <w:bCs/>
          <w:sz w:val="48"/>
          <w:szCs w:val="48"/>
        </w:rPr>
        <w:t xml:space="preserve"> </w:t>
      </w:r>
      <w:r w:rsidR="00B5136E">
        <w:rPr>
          <w:rFonts w:ascii="Cambria" w:hAnsi="Cambria"/>
          <w:b/>
          <w:bCs/>
          <w:sz w:val="48"/>
          <w:szCs w:val="48"/>
        </w:rPr>
        <w:t xml:space="preserve">PRZEPROWADZANIA CZĘŚCI TEORETYCZNEJ I PRAKTYCZNEJ </w:t>
      </w:r>
      <w:r>
        <w:rPr>
          <w:rFonts w:ascii="Cambria" w:hAnsi="Cambria"/>
          <w:b/>
          <w:bCs/>
          <w:sz w:val="48"/>
          <w:szCs w:val="48"/>
        </w:rPr>
        <w:t>EGZAMINU DYPLOMOWEGO</w:t>
      </w:r>
    </w:p>
    <w:p w14:paraId="7FE61867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61E91E32" w14:textId="77777777" w:rsidR="00FE0E17" w:rsidRDefault="00FE0E17" w:rsidP="00FE0E17">
      <w:pPr>
        <w:jc w:val="center"/>
        <w:rPr>
          <w:rFonts w:ascii="Cambria" w:hAnsi="Cambria"/>
          <w:b/>
          <w:bCs/>
          <w:sz w:val="48"/>
          <w:szCs w:val="48"/>
        </w:rPr>
      </w:pPr>
    </w:p>
    <w:p w14:paraId="0EAD6B84" w14:textId="11246309" w:rsidR="00FE0E17" w:rsidRDefault="00FE0E17" w:rsidP="00FE0E17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Kierunek kształcenia ratownictwo medyczne</w:t>
      </w:r>
    </w:p>
    <w:p w14:paraId="34726B09" w14:textId="1282789F" w:rsidR="00FE0E17" w:rsidRDefault="00FE0E17" w:rsidP="00FE0E17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Studia pierwszego stopnia</w:t>
      </w:r>
    </w:p>
    <w:p w14:paraId="5886664B" w14:textId="76D1E3AC" w:rsidR="00FE0E17" w:rsidRDefault="00FE0E17" w:rsidP="00FE0E17">
      <w:pPr>
        <w:rPr>
          <w:rFonts w:ascii="Cambria" w:hAnsi="Cambria"/>
          <w:b/>
          <w:bCs/>
          <w:sz w:val="40"/>
          <w:szCs w:val="40"/>
        </w:rPr>
      </w:pPr>
      <w:r>
        <w:rPr>
          <w:rFonts w:ascii="Cambria" w:hAnsi="Cambria"/>
          <w:b/>
          <w:bCs/>
          <w:sz w:val="40"/>
          <w:szCs w:val="40"/>
        </w:rPr>
        <w:t>Obowiązuje od r</w:t>
      </w:r>
      <w:r w:rsidR="00FF5092">
        <w:rPr>
          <w:rFonts w:ascii="Cambria" w:hAnsi="Cambria"/>
          <w:b/>
          <w:bCs/>
          <w:sz w:val="40"/>
          <w:szCs w:val="40"/>
        </w:rPr>
        <w:t>oku akademickiego 2023/2024</w:t>
      </w:r>
    </w:p>
    <w:p w14:paraId="03512772" w14:textId="77777777" w:rsidR="00FF5092" w:rsidRDefault="00FF5092" w:rsidP="00FE0E17">
      <w:pPr>
        <w:rPr>
          <w:rFonts w:ascii="Cambria" w:hAnsi="Cambria"/>
          <w:b/>
          <w:bCs/>
          <w:sz w:val="40"/>
          <w:szCs w:val="40"/>
        </w:rPr>
      </w:pPr>
    </w:p>
    <w:p w14:paraId="13251E9A" w14:textId="77777777" w:rsidR="00B5136E" w:rsidRDefault="00B5136E" w:rsidP="00FE0E17">
      <w:pPr>
        <w:rPr>
          <w:rFonts w:ascii="Cambria" w:hAnsi="Cambria"/>
          <w:b/>
          <w:bCs/>
          <w:sz w:val="40"/>
          <w:szCs w:val="40"/>
        </w:rPr>
      </w:pPr>
    </w:p>
    <w:p w14:paraId="574348C0" w14:textId="38EFE821" w:rsidR="00FF5092" w:rsidRDefault="00FF5092" w:rsidP="00FF509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lastRenderedPageBreak/>
        <w:t>§1</w:t>
      </w:r>
    </w:p>
    <w:p w14:paraId="475F929B" w14:textId="321B4DEF" w:rsidR="00B5136E" w:rsidRDefault="00EF74B2" w:rsidP="00FF5092">
      <w:pPr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POSTANOWIENIA</w:t>
      </w:r>
      <w:r w:rsidR="00B5136E">
        <w:rPr>
          <w:rFonts w:ascii="Cambria" w:hAnsi="Cambria"/>
          <w:b/>
          <w:bCs/>
          <w:sz w:val="24"/>
          <w:szCs w:val="24"/>
        </w:rPr>
        <w:t xml:space="preserve"> OGÓLNE</w:t>
      </w:r>
    </w:p>
    <w:p w14:paraId="4F2C71D7" w14:textId="2180CFBD" w:rsidR="00FF5092" w:rsidRDefault="00FF5092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Egzamin dyplomowy na kierunku ratownictwo medyczne składa się z części teoretycznej</w:t>
      </w:r>
      <w:r w:rsidR="00B5136E">
        <w:rPr>
          <w:rFonts w:ascii="Cambria" w:hAnsi="Cambria"/>
          <w:sz w:val="24"/>
          <w:szCs w:val="24"/>
        </w:rPr>
        <w:t>,</w:t>
      </w:r>
      <w:r>
        <w:rPr>
          <w:rFonts w:ascii="Cambria" w:hAnsi="Cambria"/>
          <w:sz w:val="24"/>
          <w:szCs w:val="24"/>
        </w:rPr>
        <w:t xml:space="preserve"> praktycznej oraz obrony pracy dyplomowej.</w:t>
      </w:r>
    </w:p>
    <w:p w14:paraId="7CC6CE01" w14:textId="3B07FA7C" w:rsidR="00FF5092" w:rsidRDefault="00B5136E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Zasady </w:t>
      </w:r>
      <w:r w:rsidR="00B84A26">
        <w:rPr>
          <w:rFonts w:ascii="Cambria" w:hAnsi="Cambria"/>
          <w:sz w:val="24"/>
          <w:szCs w:val="24"/>
        </w:rPr>
        <w:t xml:space="preserve">dotyczące przygotowania i </w:t>
      </w:r>
      <w:r>
        <w:rPr>
          <w:rFonts w:ascii="Cambria" w:hAnsi="Cambria"/>
          <w:sz w:val="24"/>
          <w:szCs w:val="24"/>
        </w:rPr>
        <w:t xml:space="preserve">obrony pracy dyplomowej </w:t>
      </w:r>
      <w:r w:rsidR="007B2394">
        <w:rPr>
          <w:rFonts w:ascii="Cambria" w:hAnsi="Cambria"/>
          <w:sz w:val="24"/>
          <w:szCs w:val="24"/>
        </w:rPr>
        <w:t xml:space="preserve">regulują przepisy </w:t>
      </w:r>
      <w:r>
        <w:rPr>
          <w:rFonts w:ascii="Cambria" w:hAnsi="Cambria"/>
          <w:sz w:val="24"/>
          <w:szCs w:val="24"/>
        </w:rPr>
        <w:t>zawarte  w Rozdziale VII i VIII Regulaminu Studiów AJP.</w:t>
      </w:r>
    </w:p>
    <w:p w14:paraId="4DE5A3BA" w14:textId="41E044E5" w:rsidR="00B5136E" w:rsidRPr="007A49D1" w:rsidRDefault="00B5136E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części teoretycznej i praktycznej egzaminu dyplomowego dop</w:t>
      </w:r>
      <w:r w:rsidR="003A2B15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szczona jest osoba, która </w:t>
      </w:r>
      <w:r w:rsidR="00EB51F6">
        <w:rPr>
          <w:rFonts w:ascii="Cambria" w:hAnsi="Cambria"/>
          <w:sz w:val="24"/>
          <w:szCs w:val="24"/>
        </w:rPr>
        <w:t xml:space="preserve">potwierdziła zapoznanie się z regulaminem, o którym mowa w </w:t>
      </w:r>
      <w:r w:rsidR="00517AB4">
        <w:rPr>
          <w:rFonts w:ascii="Cambria" w:hAnsi="Cambria"/>
          <w:sz w:val="24"/>
          <w:szCs w:val="24"/>
        </w:rPr>
        <w:t>ust.</w:t>
      </w:r>
      <w:r w:rsidR="00EB51F6">
        <w:rPr>
          <w:rFonts w:ascii="Cambria" w:hAnsi="Cambria"/>
          <w:sz w:val="24"/>
          <w:szCs w:val="24"/>
        </w:rPr>
        <w:t xml:space="preserve"> </w:t>
      </w:r>
      <w:r w:rsidR="00EF347B">
        <w:rPr>
          <w:rFonts w:ascii="Cambria" w:hAnsi="Cambria"/>
          <w:sz w:val="24"/>
          <w:szCs w:val="24"/>
        </w:rPr>
        <w:t>1</w:t>
      </w:r>
      <w:r w:rsidR="00FC1AD7">
        <w:rPr>
          <w:rFonts w:ascii="Cambria" w:hAnsi="Cambria"/>
          <w:sz w:val="24"/>
          <w:szCs w:val="24"/>
        </w:rPr>
        <w:t>2</w:t>
      </w:r>
      <w:r w:rsidR="00EB51F6">
        <w:rPr>
          <w:rFonts w:ascii="Cambria" w:hAnsi="Cambria"/>
          <w:sz w:val="24"/>
          <w:szCs w:val="24"/>
        </w:rPr>
        <w:t xml:space="preserve">, </w:t>
      </w:r>
      <w:r w:rsidR="00BA18EE">
        <w:rPr>
          <w:rFonts w:ascii="Cambria" w:hAnsi="Cambria"/>
          <w:sz w:val="24"/>
          <w:szCs w:val="24"/>
        </w:rPr>
        <w:t xml:space="preserve">uzyskała pozytywne oceny ze wszystkich zaliczeń, egzaminów, przewidzianych w programie studiów oraz </w:t>
      </w:r>
      <w:r w:rsidR="00EF74B2" w:rsidRPr="007A49D1">
        <w:rPr>
          <w:rFonts w:ascii="Cambria" w:hAnsi="Cambria"/>
          <w:sz w:val="24"/>
          <w:szCs w:val="24"/>
        </w:rPr>
        <w:t xml:space="preserve">uzyskała pozytywną  ocenę </w:t>
      </w:r>
      <w:r w:rsidR="00BA18EE" w:rsidRPr="007A49D1">
        <w:rPr>
          <w:rFonts w:ascii="Cambria" w:hAnsi="Cambria"/>
          <w:sz w:val="24"/>
          <w:szCs w:val="24"/>
        </w:rPr>
        <w:t xml:space="preserve"> </w:t>
      </w:r>
      <w:r w:rsidR="00EF74B2" w:rsidRPr="007A49D1">
        <w:rPr>
          <w:rFonts w:ascii="Cambria" w:hAnsi="Cambria"/>
          <w:sz w:val="24"/>
          <w:szCs w:val="24"/>
        </w:rPr>
        <w:t xml:space="preserve">z </w:t>
      </w:r>
      <w:r w:rsidR="00BA18EE" w:rsidRPr="007A49D1">
        <w:rPr>
          <w:rFonts w:ascii="Cambria" w:hAnsi="Cambria"/>
          <w:sz w:val="24"/>
          <w:szCs w:val="24"/>
        </w:rPr>
        <w:t>prac</w:t>
      </w:r>
      <w:r w:rsidR="00EF74B2" w:rsidRPr="007A49D1">
        <w:rPr>
          <w:rFonts w:ascii="Cambria" w:hAnsi="Cambria"/>
          <w:sz w:val="24"/>
          <w:szCs w:val="24"/>
        </w:rPr>
        <w:t>y</w:t>
      </w:r>
      <w:r w:rsidR="00BA18EE" w:rsidRPr="007A49D1">
        <w:rPr>
          <w:rFonts w:ascii="Cambria" w:hAnsi="Cambria"/>
          <w:sz w:val="24"/>
          <w:szCs w:val="24"/>
        </w:rPr>
        <w:t xml:space="preserve"> dyplomow</w:t>
      </w:r>
      <w:r w:rsidR="00EF74B2" w:rsidRPr="007A49D1">
        <w:rPr>
          <w:rFonts w:ascii="Cambria" w:hAnsi="Cambria"/>
          <w:sz w:val="24"/>
          <w:szCs w:val="24"/>
        </w:rPr>
        <w:t>ej</w:t>
      </w:r>
      <w:r w:rsidR="007A49D1">
        <w:rPr>
          <w:rFonts w:ascii="Cambria" w:hAnsi="Cambria"/>
          <w:sz w:val="24"/>
          <w:szCs w:val="24"/>
        </w:rPr>
        <w:t>.</w:t>
      </w:r>
    </w:p>
    <w:p w14:paraId="697CD234" w14:textId="47115EA2" w:rsidR="00EF74B2" w:rsidRPr="00EF74B2" w:rsidRDefault="00EF74B2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F74B2">
        <w:rPr>
          <w:rFonts w:ascii="Cambria" w:hAnsi="Cambria"/>
          <w:sz w:val="24"/>
          <w:szCs w:val="24"/>
        </w:rPr>
        <w:t xml:space="preserve">Egzamin dyplomowy przeprowadza komisja </w:t>
      </w:r>
      <w:r>
        <w:rPr>
          <w:rFonts w:ascii="Cambria" w:hAnsi="Cambria"/>
          <w:sz w:val="24"/>
          <w:szCs w:val="24"/>
        </w:rPr>
        <w:t>egzaminacyjna w składzie ustalonym przez Dziekana Wydziału Nauk o Zdrowiu</w:t>
      </w:r>
      <w:r w:rsidR="00214F95">
        <w:rPr>
          <w:rFonts w:ascii="Cambria" w:hAnsi="Cambria"/>
          <w:sz w:val="24"/>
          <w:szCs w:val="24"/>
        </w:rPr>
        <w:t>.</w:t>
      </w:r>
    </w:p>
    <w:p w14:paraId="6BC64A3F" w14:textId="7543E32C" w:rsidR="00BA18EE" w:rsidRDefault="00EF74B2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 w:rsidRPr="00EF74B2">
        <w:rPr>
          <w:rFonts w:ascii="Cambria" w:hAnsi="Cambria"/>
          <w:sz w:val="24"/>
          <w:szCs w:val="24"/>
        </w:rPr>
        <w:t>Dziekanat WNoZ</w:t>
      </w:r>
      <w:r>
        <w:rPr>
          <w:rFonts w:ascii="Cambria" w:hAnsi="Cambria"/>
          <w:sz w:val="24"/>
          <w:szCs w:val="24"/>
        </w:rPr>
        <w:t xml:space="preserve"> </w:t>
      </w:r>
      <w:r w:rsidR="00782B7E">
        <w:rPr>
          <w:rFonts w:ascii="Cambria" w:hAnsi="Cambria"/>
          <w:sz w:val="24"/>
          <w:szCs w:val="24"/>
        </w:rPr>
        <w:t>przekazuje komisji egzaminacyjnej listy osób dopuszczonych do części teoretycznej i praktycznej egzamin</w:t>
      </w:r>
      <w:r w:rsidR="00EB51F6">
        <w:rPr>
          <w:rFonts w:ascii="Cambria" w:hAnsi="Cambria"/>
          <w:sz w:val="24"/>
          <w:szCs w:val="24"/>
        </w:rPr>
        <w:t>u</w:t>
      </w:r>
      <w:r w:rsidR="00782B7E">
        <w:rPr>
          <w:rFonts w:ascii="Cambria" w:hAnsi="Cambria"/>
          <w:sz w:val="24"/>
          <w:szCs w:val="24"/>
        </w:rPr>
        <w:t xml:space="preserve"> dyplomowego. </w:t>
      </w:r>
    </w:p>
    <w:p w14:paraId="7E85FDBA" w14:textId="1CB0D765" w:rsidR="005B62E9" w:rsidRDefault="005B62E9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Termin części teoretycznej i praktycznej egzaminu dyplomowego ustala Dziekan WNoZ.</w:t>
      </w:r>
    </w:p>
    <w:p w14:paraId="4A9E613A" w14:textId="34B1620B" w:rsidR="00481CB2" w:rsidRDefault="00242B7A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Zdający</w:t>
      </w:r>
      <w:r w:rsidR="00481CB2">
        <w:rPr>
          <w:rFonts w:ascii="Cambria" w:hAnsi="Cambria"/>
          <w:sz w:val="24"/>
          <w:szCs w:val="24"/>
        </w:rPr>
        <w:t xml:space="preserve"> zgłasza się na egzamin </w:t>
      </w:r>
      <w:r w:rsidR="00053B5A">
        <w:rPr>
          <w:rFonts w:ascii="Cambria" w:hAnsi="Cambria"/>
          <w:sz w:val="24"/>
          <w:szCs w:val="24"/>
        </w:rPr>
        <w:t>15</w:t>
      </w:r>
      <w:r w:rsidR="00481CB2">
        <w:rPr>
          <w:rFonts w:ascii="Cambria" w:hAnsi="Cambria"/>
          <w:sz w:val="24"/>
          <w:szCs w:val="24"/>
        </w:rPr>
        <w:t xml:space="preserve"> minut przed  jego rozpoczęciem. Telefony komórkowe i inne urządzenia telekomunikacyjne/multimedialne </w:t>
      </w:r>
      <w:r>
        <w:rPr>
          <w:rFonts w:ascii="Cambria" w:hAnsi="Cambria"/>
          <w:sz w:val="24"/>
          <w:szCs w:val="24"/>
        </w:rPr>
        <w:t>zdający</w:t>
      </w:r>
      <w:r w:rsidR="00481CB2">
        <w:rPr>
          <w:rFonts w:ascii="Cambria" w:hAnsi="Cambria"/>
          <w:sz w:val="24"/>
          <w:szCs w:val="24"/>
        </w:rPr>
        <w:t xml:space="preserve"> ma obowiązek pozostawić w szatni lub innym wskazanym miejscu.</w:t>
      </w:r>
    </w:p>
    <w:p w14:paraId="570332A4" w14:textId="17A50AF0" w:rsidR="00481CB2" w:rsidRDefault="00481CB2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Wniesienie na salę egzaminacyjną urządzeń</w:t>
      </w:r>
      <w:r w:rsidR="0058103F">
        <w:rPr>
          <w:rFonts w:ascii="Cambria" w:hAnsi="Cambria"/>
          <w:sz w:val="24"/>
          <w:szCs w:val="24"/>
        </w:rPr>
        <w:t xml:space="preserve">, o których mowa w </w:t>
      </w:r>
      <w:r w:rsidR="005877C8">
        <w:rPr>
          <w:rFonts w:ascii="Cambria" w:hAnsi="Cambria"/>
          <w:sz w:val="24"/>
          <w:szCs w:val="24"/>
        </w:rPr>
        <w:t>ust.</w:t>
      </w:r>
      <w:r w:rsidR="0058103F">
        <w:rPr>
          <w:rFonts w:ascii="Cambria" w:hAnsi="Cambria"/>
          <w:sz w:val="24"/>
          <w:szCs w:val="24"/>
        </w:rPr>
        <w:t xml:space="preserve"> 7</w:t>
      </w:r>
      <w:r>
        <w:rPr>
          <w:rFonts w:ascii="Cambria" w:hAnsi="Cambria"/>
          <w:sz w:val="24"/>
          <w:szCs w:val="24"/>
        </w:rPr>
        <w:t xml:space="preserve"> lub stwierdzenie prze</w:t>
      </w:r>
      <w:r w:rsidR="00691456">
        <w:rPr>
          <w:rFonts w:ascii="Cambria" w:hAnsi="Cambria"/>
          <w:sz w:val="24"/>
          <w:szCs w:val="24"/>
        </w:rPr>
        <w:t xml:space="preserve">z komisję niesamodzielnej pracy </w:t>
      </w:r>
      <w:r w:rsidR="00702850">
        <w:rPr>
          <w:rFonts w:ascii="Cambria" w:hAnsi="Cambria"/>
          <w:sz w:val="24"/>
          <w:szCs w:val="24"/>
        </w:rPr>
        <w:t>zdającego</w:t>
      </w:r>
      <w:r w:rsidR="00691456">
        <w:rPr>
          <w:rFonts w:ascii="Cambria" w:hAnsi="Cambria"/>
          <w:sz w:val="24"/>
          <w:szCs w:val="24"/>
        </w:rPr>
        <w:t xml:space="preserve"> skutkuje przerwaniem </w:t>
      </w:r>
      <w:r w:rsidR="00702850">
        <w:rPr>
          <w:rFonts w:ascii="Cambria" w:hAnsi="Cambria"/>
          <w:sz w:val="24"/>
          <w:szCs w:val="24"/>
        </w:rPr>
        <w:t>zdawania przez</w:t>
      </w:r>
      <w:r w:rsidR="00691456">
        <w:rPr>
          <w:rFonts w:ascii="Cambria" w:hAnsi="Cambria"/>
          <w:sz w:val="24"/>
          <w:szCs w:val="24"/>
        </w:rPr>
        <w:t xml:space="preserve"> niego egzaminu i wystawieniem oceny niedostatecznej. Fakt ten zosta</w:t>
      </w:r>
      <w:r w:rsidR="0013647E">
        <w:rPr>
          <w:rFonts w:ascii="Cambria" w:hAnsi="Cambria"/>
          <w:sz w:val="24"/>
          <w:szCs w:val="24"/>
        </w:rPr>
        <w:t>je</w:t>
      </w:r>
      <w:r w:rsidR="00691456">
        <w:rPr>
          <w:rFonts w:ascii="Cambria" w:hAnsi="Cambria"/>
          <w:sz w:val="24"/>
          <w:szCs w:val="24"/>
        </w:rPr>
        <w:t xml:space="preserve"> odnotowany w protokole</w:t>
      </w:r>
      <w:r w:rsidR="0058103F">
        <w:rPr>
          <w:rFonts w:ascii="Cambria" w:hAnsi="Cambria"/>
          <w:sz w:val="24"/>
          <w:szCs w:val="24"/>
        </w:rPr>
        <w:t xml:space="preserve"> zbiorczym</w:t>
      </w:r>
      <w:r w:rsidR="00691456">
        <w:rPr>
          <w:rFonts w:ascii="Cambria" w:hAnsi="Cambria"/>
          <w:sz w:val="24"/>
          <w:szCs w:val="24"/>
        </w:rPr>
        <w:t xml:space="preserve"> </w:t>
      </w:r>
      <w:r w:rsidR="0013647E">
        <w:rPr>
          <w:rFonts w:ascii="Cambria" w:hAnsi="Cambria"/>
          <w:sz w:val="24"/>
          <w:szCs w:val="24"/>
        </w:rPr>
        <w:t xml:space="preserve">z danej </w:t>
      </w:r>
      <w:r w:rsidR="00691456">
        <w:rPr>
          <w:rFonts w:ascii="Cambria" w:hAnsi="Cambria"/>
          <w:sz w:val="24"/>
          <w:szCs w:val="24"/>
        </w:rPr>
        <w:t>części egzaminu</w:t>
      </w:r>
      <w:r w:rsidR="0013647E">
        <w:rPr>
          <w:rFonts w:ascii="Cambria" w:hAnsi="Cambria"/>
          <w:sz w:val="24"/>
          <w:szCs w:val="24"/>
        </w:rPr>
        <w:t xml:space="preserve"> oraz indywidulanej karcie oceny wykonania zadań praktycznych jeżeli złamanie regulaminu ma miejsce w części praktycznej.</w:t>
      </w:r>
    </w:p>
    <w:p w14:paraId="09A90467" w14:textId="72EF6C2F" w:rsidR="00053B5A" w:rsidRDefault="00053B5A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czasie trwania egzaminu zdający nie mogą opuszczać sali egzaminacyjnej. </w:t>
      </w:r>
    </w:p>
    <w:p w14:paraId="00B4D7D8" w14:textId="3F09BD34" w:rsidR="0024265F" w:rsidRDefault="00242B7A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Zdający</w:t>
      </w:r>
      <w:r w:rsidR="0024265F">
        <w:rPr>
          <w:rFonts w:ascii="Cambria" w:hAnsi="Cambria"/>
          <w:sz w:val="24"/>
          <w:szCs w:val="24"/>
        </w:rPr>
        <w:t xml:space="preserve"> przystępuje do egzaminu dyplomowego w </w:t>
      </w:r>
      <w:r w:rsidR="00481CB2">
        <w:rPr>
          <w:rFonts w:ascii="Cambria" w:hAnsi="Cambria"/>
          <w:sz w:val="24"/>
          <w:szCs w:val="24"/>
        </w:rPr>
        <w:t xml:space="preserve">umundurowaniu obowiązującym na kierunku kształcenia ratownictwo medyczne. </w:t>
      </w:r>
    </w:p>
    <w:p w14:paraId="387AAF25" w14:textId="0816509C" w:rsidR="00782B7E" w:rsidRDefault="000D44B3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Student</w:t>
      </w:r>
      <w:r w:rsidR="00782B7E">
        <w:rPr>
          <w:rFonts w:ascii="Cambria" w:hAnsi="Cambria"/>
          <w:sz w:val="24"/>
          <w:szCs w:val="24"/>
        </w:rPr>
        <w:t xml:space="preserve"> zgłaszający się na egzamin zobowiązany jest do  udostępnienia na życzenie komisji egzaminacyjnej dowodu osobistego w celu potwierdzenia tożsamości zdającego. </w:t>
      </w:r>
    </w:p>
    <w:p w14:paraId="2A0094CA" w14:textId="3FBD7CFE" w:rsidR="00244E96" w:rsidRDefault="00244E96" w:rsidP="005B62E9">
      <w:pPr>
        <w:pStyle w:val="Akapitzlist"/>
        <w:numPr>
          <w:ilvl w:val="0"/>
          <w:numId w:val="1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Na co najmniej 30 dni przed planowanym egzaminem student ma obowiązek zapoznania się z niniejszym Regulaminem  oraz potwierdzeniem tego faktu własnoręcznym podpisem na liście</w:t>
      </w:r>
      <w:r w:rsidR="00355320">
        <w:rPr>
          <w:rFonts w:ascii="Cambria" w:hAnsi="Cambria"/>
          <w:sz w:val="24"/>
          <w:szCs w:val="24"/>
        </w:rPr>
        <w:t xml:space="preserve"> (załącznik nr 1)</w:t>
      </w:r>
      <w:r w:rsidR="00214F95">
        <w:rPr>
          <w:rFonts w:ascii="Cambria" w:hAnsi="Cambria"/>
          <w:sz w:val="24"/>
          <w:szCs w:val="24"/>
        </w:rPr>
        <w:t xml:space="preserve">. Za dopełnienie przez studentów powyższego obowiązku odpowiedzialny jest opiekun roku. </w:t>
      </w:r>
    </w:p>
    <w:p w14:paraId="28D4CB9C" w14:textId="77777777" w:rsidR="00782B7E" w:rsidRDefault="00782B7E" w:rsidP="005B62E9">
      <w:pPr>
        <w:pStyle w:val="Akapitzlist"/>
        <w:jc w:val="both"/>
        <w:rPr>
          <w:rFonts w:ascii="Cambria" w:hAnsi="Cambria"/>
          <w:sz w:val="24"/>
          <w:szCs w:val="24"/>
        </w:rPr>
      </w:pPr>
    </w:p>
    <w:p w14:paraId="75C6A909" w14:textId="492E9204" w:rsidR="00782B7E" w:rsidRPr="005B62E9" w:rsidRDefault="00782B7E" w:rsidP="005B62E9">
      <w:pPr>
        <w:pStyle w:val="Akapitzlist"/>
        <w:jc w:val="center"/>
        <w:rPr>
          <w:rFonts w:ascii="Cambria" w:hAnsi="Cambria"/>
          <w:b/>
          <w:bCs/>
          <w:sz w:val="24"/>
          <w:szCs w:val="24"/>
        </w:rPr>
      </w:pPr>
      <w:r w:rsidRPr="005B62E9">
        <w:rPr>
          <w:rFonts w:ascii="Cambria" w:hAnsi="Cambria"/>
          <w:b/>
          <w:bCs/>
          <w:sz w:val="24"/>
          <w:szCs w:val="24"/>
        </w:rPr>
        <w:t>§2</w:t>
      </w:r>
    </w:p>
    <w:p w14:paraId="3580FFBC" w14:textId="6D10CF8D" w:rsidR="00782B7E" w:rsidRPr="00782B7E" w:rsidRDefault="00782B7E" w:rsidP="005B62E9">
      <w:pPr>
        <w:pStyle w:val="Akapitzlist"/>
        <w:jc w:val="center"/>
        <w:rPr>
          <w:rFonts w:ascii="Cambria" w:hAnsi="Cambria"/>
          <w:b/>
          <w:bCs/>
          <w:sz w:val="24"/>
          <w:szCs w:val="24"/>
        </w:rPr>
      </w:pPr>
      <w:r w:rsidRPr="00782B7E">
        <w:rPr>
          <w:rFonts w:ascii="Cambria" w:hAnsi="Cambria"/>
          <w:b/>
          <w:bCs/>
          <w:sz w:val="24"/>
          <w:szCs w:val="24"/>
        </w:rPr>
        <w:t>CEL I ZAKRES EGZAMINU</w:t>
      </w:r>
    </w:p>
    <w:p w14:paraId="00FFD6EC" w14:textId="4331AF16" w:rsidR="00FF5092" w:rsidRPr="00782B7E" w:rsidRDefault="00FF5092" w:rsidP="005B62E9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782B7E">
        <w:rPr>
          <w:rFonts w:ascii="Cambria" w:hAnsi="Cambria"/>
          <w:sz w:val="24"/>
          <w:szCs w:val="24"/>
        </w:rPr>
        <w:t xml:space="preserve">Celem egzaminu dyplomowego jest potwierdzenie przez Komisję </w:t>
      </w:r>
      <w:r w:rsidR="009C4FE7" w:rsidRPr="00782B7E">
        <w:rPr>
          <w:rFonts w:ascii="Cambria" w:hAnsi="Cambria"/>
          <w:sz w:val="24"/>
          <w:szCs w:val="24"/>
        </w:rPr>
        <w:t>E</w:t>
      </w:r>
      <w:r w:rsidRPr="00782B7E">
        <w:rPr>
          <w:rFonts w:ascii="Cambria" w:hAnsi="Cambria"/>
          <w:sz w:val="24"/>
          <w:szCs w:val="24"/>
        </w:rPr>
        <w:t xml:space="preserve">gzaminacyjną stopnia opanowania przez </w:t>
      </w:r>
      <w:r w:rsidR="005877C8">
        <w:rPr>
          <w:rFonts w:ascii="Cambria" w:hAnsi="Cambria"/>
          <w:sz w:val="24"/>
          <w:szCs w:val="24"/>
        </w:rPr>
        <w:t>zdających</w:t>
      </w:r>
      <w:r w:rsidRPr="00782B7E">
        <w:rPr>
          <w:rFonts w:ascii="Cambria" w:hAnsi="Cambria"/>
          <w:sz w:val="24"/>
          <w:szCs w:val="24"/>
        </w:rPr>
        <w:t xml:space="preserve"> efektów kształcenia określonych w programie studiów</w:t>
      </w:r>
      <w:r w:rsidR="00B5136E" w:rsidRPr="00782B7E">
        <w:rPr>
          <w:rFonts w:ascii="Cambria" w:hAnsi="Cambria"/>
          <w:sz w:val="24"/>
          <w:szCs w:val="24"/>
        </w:rPr>
        <w:t>.</w:t>
      </w:r>
    </w:p>
    <w:p w14:paraId="46681CCD" w14:textId="641DF2CA" w:rsidR="00DA5D58" w:rsidRDefault="00782B7E" w:rsidP="00DA5D58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Ocenie podlega</w:t>
      </w:r>
      <w:r w:rsidR="0058103F">
        <w:rPr>
          <w:rFonts w:ascii="Cambria" w:hAnsi="Cambria"/>
          <w:sz w:val="24"/>
          <w:szCs w:val="24"/>
        </w:rPr>
        <w:t>ją</w:t>
      </w:r>
      <w:r>
        <w:rPr>
          <w:rFonts w:ascii="Cambria" w:hAnsi="Cambria"/>
          <w:sz w:val="24"/>
          <w:szCs w:val="24"/>
        </w:rPr>
        <w:t xml:space="preserve"> wi</w:t>
      </w:r>
      <w:r w:rsidR="00244E96">
        <w:rPr>
          <w:rFonts w:ascii="Cambria" w:hAnsi="Cambria"/>
          <w:sz w:val="24"/>
          <w:szCs w:val="24"/>
        </w:rPr>
        <w:t>adomości</w:t>
      </w:r>
      <w:r>
        <w:rPr>
          <w:rFonts w:ascii="Cambria" w:hAnsi="Cambria"/>
          <w:sz w:val="24"/>
          <w:szCs w:val="24"/>
        </w:rPr>
        <w:t xml:space="preserve">, umiejętności oraz </w:t>
      </w:r>
      <w:r w:rsidR="00244E96">
        <w:rPr>
          <w:rFonts w:ascii="Cambria" w:hAnsi="Cambria"/>
          <w:sz w:val="24"/>
          <w:szCs w:val="24"/>
        </w:rPr>
        <w:t>kompetencje personalne i społeczne</w:t>
      </w:r>
      <w:r>
        <w:rPr>
          <w:rFonts w:ascii="Cambria" w:hAnsi="Cambria"/>
          <w:sz w:val="24"/>
          <w:szCs w:val="24"/>
        </w:rPr>
        <w:t>.</w:t>
      </w:r>
    </w:p>
    <w:p w14:paraId="76DC485E" w14:textId="5FD53052" w:rsidR="000910D8" w:rsidRPr="002B4C37" w:rsidRDefault="005B62E9" w:rsidP="002B4C37">
      <w:pPr>
        <w:pStyle w:val="Akapitzlist"/>
        <w:numPr>
          <w:ilvl w:val="0"/>
          <w:numId w:val="2"/>
        </w:numPr>
        <w:jc w:val="both"/>
        <w:rPr>
          <w:rFonts w:ascii="Cambria" w:hAnsi="Cambria"/>
          <w:sz w:val="24"/>
          <w:szCs w:val="24"/>
        </w:rPr>
      </w:pPr>
      <w:r w:rsidRPr="00442A25">
        <w:rPr>
          <w:rFonts w:ascii="Cambria" w:hAnsi="Cambria"/>
          <w:sz w:val="24"/>
          <w:szCs w:val="24"/>
        </w:rPr>
        <w:t xml:space="preserve">Na początku semestru VI studenci otrzymują </w:t>
      </w:r>
      <w:r w:rsidR="00837958" w:rsidRPr="00442A25">
        <w:rPr>
          <w:rFonts w:ascii="Cambria" w:hAnsi="Cambria"/>
          <w:sz w:val="24"/>
          <w:szCs w:val="24"/>
        </w:rPr>
        <w:t>dostęp do banku z</w:t>
      </w:r>
      <w:r w:rsidR="00244E96" w:rsidRPr="00442A25">
        <w:rPr>
          <w:rFonts w:ascii="Cambria" w:hAnsi="Cambria"/>
          <w:sz w:val="24"/>
          <w:szCs w:val="24"/>
        </w:rPr>
        <w:t>agadnień</w:t>
      </w:r>
      <w:r w:rsidR="00837958" w:rsidRPr="00442A25">
        <w:rPr>
          <w:rFonts w:ascii="Cambria" w:hAnsi="Cambria"/>
          <w:sz w:val="24"/>
          <w:szCs w:val="24"/>
        </w:rPr>
        <w:t xml:space="preserve"> egzaminacyjnych zawierająceg</w:t>
      </w:r>
      <w:r w:rsidR="00970677" w:rsidRPr="00442A25">
        <w:rPr>
          <w:rFonts w:ascii="Cambria" w:hAnsi="Cambria"/>
          <w:sz w:val="24"/>
          <w:szCs w:val="24"/>
        </w:rPr>
        <w:t>o</w:t>
      </w:r>
      <w:r w:rsidR="00837958" w:rsidRPr="00442A25">
        <w:rPr>
          <w:rFonts w:ascii="Cambria" w:hAnsi="Cambria"/>
          <w:sz w:val="24"/>
          <w:szCs w:val="24"/>
        </w:rPr>
        <w:t xml:space="preserve"> co najmniej 200 zadań testowych</w:t>
      </w:r>
      <w:r w:rsidR="00DA5D58" w:rsidRPr="00442A25">
        <w:rPr>
          <w:rFonts w:ascii="Cambria" w:hAnsi="Cambria"/>
          <w:sz w:val="24"/>
          <w:szCs w:val="24"/>
        </w:rPr>
        <w:t>.</w:t>
      </w:r>
      <w:r w:rsidR="00214F95" w:rsidRPr="00442A25">
        <w:rPr>
          <w:rFonts w:ascii="Cambria" w:hAnsi="Cambria"/>
          <w:sz w:val="24"/>
          <w:szCs w:val="24"/>
        </w:rPr>
        <w:t xml:space="preserve"> </w:t>
      </w:r>
    </w:p>
    <w:p w14:paraId="40C00293" w14:textId="31B7E516" w:rsidR="00782B7E" w:rsidRPr="00DA5D58" w:rsidRDefault="005B62E9" w:rsidP="00DA5D58">
      <w:pPr>
        <w:pStyle w:val="Akapitzlist"/>
        <w:ind w:left="360"/>
        <w:jc w:val="center"/>
        <w:rPr>
          <w:rFonts w:ascii="Cambria" w:hAnsi="Cambria"/>
          <w:b/>
          <w:bCs/>
          <w:sz w:val="24"/>
          <w:szCs w:val="24"/>
        </w:rPr>
      </w:pPr>
      <w:r w:rsidRPr="00DA5D58">
        <w:rPr>
          <w:rFonts w:ascii="Cambria" w:hAnsi="Cambria"/>
          <w:b/>
          <w:bCs/>
          <w:sz w:val="24"/>
          <w:szCs w:val="24"/>
        </w:rPr>
        <w:lastRenderedPageBreak/>
        <w:t>§3</w:t>
      </w:r>
    </w:p>
    <w:p w14:paraId="508159C0" w14:textId="17D00212" w:rsidR="005B62E9" w:rsidRDefault="005B62E9" w:rsidP="005B62E9">
      <w:pPr>
        <w:ind w:left="360"/>
        <w:jc w:val="center"/>
        <w:rPr>
          <w:rFonts w:ascii="Cambria" w:hAnsi="Cambria"/>
          <w:b/>
          <w:bCs/>
          <w:sz w:val="24"/>
          <w:szCs w:val="24"/>
        </w:rPr>
      </w:pPr>
      <w:r>
        <w:rPr>
          <w:rFonts w:ascii="Cambria" w:hAnsi="Cambria"/>
          <w:b/>
          <w:bCs/>
          <w:sz w:val="24"/>
          <w:szCs w:val="24"/>
        </w:rPr>
        <w:t>KOMISJA EGZAMINACYJNA</w:t>
      </w:r>
    </w:p>
    <w:p w14:paraId="670016BA" w14:textId="69ABE504" w:rsidR="00837958" w:rsidRDefault="00837958" w:rsidP="00194AAF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Dziekan Wydziału</w:t>
      </w:r>
      <w:r w:rsidR="005877C8">
        <w:rPr>
          <w:rFonts w:ascii="Cambria" w:hAnsi="Cambria"/>
          <w:sz w:val="24"/>
          <w:szCs w:val="24"/>
        </w:rPr>
        <w:t xml:space="preserve"> Nauk o Zdrowiu</w:t>
      </w:r>
      <w:r>
        <w:rPr>
          <w:rFonts w:ascii="Cambria" w:hAnsi="Cambria"/>
          <w:sz w:val="24"/>
          <w:szCs w:val="24"/>
        </w:rPr>
        <w:t xml:space="preserve"> powołuje przewodniczącego i członków Komisji Egzaminacyjnej</w:t>
      </w:r>
      <w:r w:rsidR="00244E96">
        <w:rPr>
          <w:rFonts w:ascii="Cambria" w:hAnsi="Cambria"/>
          <w:sz w:val="24"/>
          <w:szCs w:val="24"/>
        </w:rPr>
        <w:t>.</w:t>
      </w:r>
    </w:p>
    <w:p w14:paraId="67A0B671" w14:textId="168A4ED4" w:rsidR="00EB51F6" w:rsidRDefault="00EB51F6" w:rsidP="00194AAF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Przewodniczącym Komisji Egzaminacyjnej może być Dziekan lub Prodziekan Wydział</w:t>
      </w:r>
      <w:r w:rsidR="005877C8">
        <w:rPr>
          <w:rFonts w:ascii="Cambria" w:hAnsi="Cambria"/>
          <w:sz w:val="24"/>
          <w:szCs w:val="24"/>
        </w:rPr>
        <w:t>u</w:t>
      </w:r>
      <w:r>
        <w:rPr>
          <w:rFonts w:ascii="Cambria" w:hAnsi="Cambria"/>
          <w:sz w:val="24"/>
          <w:szCs w:val="24"/>
        </w:rPr>
        <w:t xml:space="preserve"> albo inny pracownik </w:t>
      </w:r>
      <w:r w:rsidR="000F7656">
        <w:rPr>
          <w:rFonts w:ascii="Cambria" w:hAnsi="Cambria"/>
          <w:sz w:val="24"/>
          <w:szCs w:val="24"/>
        </w:rPr>
        <w:t>posiadający kierunkowe wykształcenie</w:t>
      </w:r>
      <w:r w:rsidR="00142963">
        <w:rPr>
          <w:rFonts w:ascii="Cambria" w:hAnsi="Cambria"/>
          <w:sz w:val="24"/>
          <w:szCs w:val="24"/>
        </w:rPr>
        <w:t xml:space="preserve"> powołany przez Dziekana.</w:t>
      </w:r>
    </w:p>
    <w:p w14:paraId="28CEAB79" w14:textId="5AB6A9BA" w:rsidR="00142963" w:rsidRDefault="00142963" w:rsidP="00194AAF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Do obowiązków przewodniczącego komisji Egzaminacyjnej należy:</w:t>
      </w:r>
    </w:p>
    <w:p w14:paraId="5D9D0E3E" w14:textId="474EFEDE" w:rsidR="00142963" w:rsidRDefault="00142963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42963">
        <w:rPr>
          <w:rFonts w:ascii="Cambria" w:hAnsi="Cambria"/>
          <w:sz w:val="24"/>
          <w:szCs w:val="24"/>
        </w:rPr>
        <w:t xml:space="preserve">udzielenie członkom Komisji Egzaminacyjnej instruktażu </w:t>
      </w:r>
      <w:r>
        <w:rPr>
          <w:rFonts w:ascii="Cambria" w:hAnsi="Cambria"/>
          <w:sz w:val="24"/>
          <w:szCs w:val="24"/>
        </w:rPr>
        <w:t>dotyczącego przebiegu poszczególnych części egzaminu</w:t>
      </w:r>
      <w:r w:rsidRPr="00142963">
        <w:rPr>
          <w:rFonts w:ascii="Cambria" w:hAnsi="Cambria"/>
          <w:sz w:val="24"/>
          <w:szCs w:val="24"/>
        </w:rPr>
        <w:t>,</w:t>
      </w:r>
    </w:p>
    <w:p w14:paraId="7C4C86B6" w14:textId="5B1A641A" w:rsidR="003F70AA" w:rsidRPr="00142963" w:rsidRDefault="003F70AA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przydzielenie zadań członkom komisji egzaminacyjnej związanych z organizacją i przebiegiem poszczególnych części egzaminu, </w:t>
      </w:r>
    </w:p>
    <w:p w14:paraId="6D385509" w14:textId="3D5BD65A" w:rsidR="00142963" w:rsidRPr="00142963" w:rsidRDefault="00142963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42963">
        <w:rPr>
          <w:rFonts w:ascii="Cambria" w:hAnsi="Cambria"/>
          <w:sz w:val="24"/>
          <w:szCs w:val="24"/>
        </w:rPr>
        <w:t xml:space="preserve">sporządzenie </w:t>
      </w:r>
      <w:r>
        <w:rPr>
          <w:rFonts w:ascii="Cambria" w:hAnsi="Cambria"/>
          <w:sz w:val="24"/>
          <w:szCs w:val="24"/>
        </w:rPr>
        <w:t>harmonogramu</w:t>
      </w:r>
      <w:r w:rsidRPr="00142963">
        <w:rPr>
          <w:rFonts w:ascii="Cambria" w:hAnsi="Cambria"/>
          <w:sz w:val="24"/>
          <w:szCs w:val="24"/>
        </w:rPr>
        <w:t xml:space="preserve"> etapu praktycznego </w:t>
      </w:r>
      <w:r>
        <w:rPr>
          <w:rFonts w:ascii="Cambria" w:hAnsi="Cambria"/>
          <w:sz w:val="24"/>
          <w:szCs w:val="24"/>
        </w:rPr>
        <w:t>egzaminu,</w:t>
      </w:r>
    </w:p>
    <w:p w14:paraId="2523256B" w14:textId="14A4873E" w:rsidR="00142963" w:rsidRPr="00142963" w:rsidRDefault="003F70AA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prowadzenie nadzoru</w:t>
      </w:r>
      <w:r w:rsidR="00142963" w:rsidRPr="00142963">
        <w:rPr>
          <w:rFonts w:ascii="Cambria" w:hAnsi="Cambria"/>
          <w:sz w:val="24"/>
          <w:szCs w:val="24"/>
        </w:rPr>
        <w:t xml:space="preserve"> nad prawidłowym przebiegiem </w:t>
      </w:r>
      <w:r w:rsidR="00142963">
        <w:rPr>
          <w:rFonts w:ascii="Cambria" w:hAnsi="Cambria"/>
          <w:sz w:val="24"/>
          <w:szCs w:val="24"/>
        </w:rPr>
        <w:t>każdej części egzaminu,</w:t>
      </w:r>
    </w:p>
    <w:p w14:paraId="72AB4F57" w14:textId="01309634" w:rsidR="00142963" w:rsidRPr="00142963" w:rsidRDefault="00142963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42963">
        <w:rPr>
          <w:rFonts w:ascii="Cambria" w:hAnsi="Cambria"/>
          <w:sz w:val="24"/>
          <w:szCs w:val="24"/>
        </w:rPr>
        <w:t>rozstrzyganie kwestii spornych powstałych pod</w:t>
      </w:r>
      <w:r>
        <w:rPr>
          <w:rFonts w:ascii="Cambria" w:hAnsi="Cambria"/>
          <w:sz w:val="24"/>
          <w:szCs w:val="24"/>
        </w:rPr>
        <w:t>czas egzaminu,</w:t>
      </w:r>
    </w:p>
    <w:p w14:paraId="17C00A67" w14:textId="77777777" w:rsidR="00142963" w:rsidRDefault="00142963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42963">
        <w:rPr>
          <w:rFonts w:ascii="Cambria" w:hAnsi="Cambria"/>
          <w:sz w:val="24"/>
          <w:szCs w:val="24"/>
        </w:rPr>
        <w:t>ogłaszanie wyników egzaminu,</w:t>
      </w:r>
    </w:p>
    <w:p w14:paraId="2EB01DC7" w14:textId="3FFEFB51" w:rsidR="00142963" w:rsidRDefault="00142963" w:rsidP="00194AAF">
      <w:pPr>
        <w:pStyle w:val="Akapitzlist"/>
        <w:numPr>
          <w:ilvl w:val="0"/>
          <w:numId w:val="4"/>
        </w:numPr>
        <w:jc w:val="both"/>
        <w:rPr>
          <w:rFonts w:ascii="Cambria" w:hAnsi="Cambria"/>
          <w:sz w:val="24"/>
          <w:szCs w:val="24"/>
        </w:rPr>
      </w:pPr>
      <w:r w:rsidRPr="00142963">
        <w:rPr>
          <w:rFonts w:ascii="Cambria" w:hAnsi="Cambria"/>
          <w:sz w:val="24"/>
          <w:szCs w:val="24"/>
        </w:rPr>
        <w:t>sporządzenie sprawozdania z przebiegu każdej z części egzaminu</w:t>
      </w:r>
      <w:r>
        <w:rPr>
          <w:rFonts w:ascii="Cambria" w:hAnsi="Cambria"/>
          <w:sz w:val="24"/>
          <w:szCs w:val="24"/>
        </w:rPr>
        <w:t>.</w:t>
      </w:r>
    </w:p>
    <w:p w14:paraId="6DA259AC" w14:textId="120852D1" w:rsidR="00142963" w:rsidRDefault="00142963" w:rsidP="00194AAF">
      <w:pPr>
        <w:pStyle w:val="Akapitzlist"/>
        <w:numPr>
          <w:ilvl w:val="0"/>
          <w:numId w:val="3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Do zadań członków </w:t>
      </w:r>
      <w:r w:rsidR="003F70AA">
        <w:rPr>
          <w:rFonts w:ascii="Cambria" w:hAnsi="Cambria"/>
          <w:sz w:val="24"/>
          <w:szCs w:val="24"/>
        </w:rPr>
        <w:t>K</w:t>
      </w:r>
      <w:r>
        <w:rPr>
          <w:rFonts w:ascii="Cambria" w:hAnsi="Cambria"/>
          <w:sz w:val="24"/>
          <w:szCs w:val="24"/>
        </w:rPr>
        <w:t xml:space="preserve">omisji </w:t>
      </w:r>
      <w:r w:rsidR="003F70AA">
        <w:rPr>
          <w:rFonts w:ascii="Cambria" w:hAnsi="Cambria"/>
          <w:sz w:val="24"/>
          <w:szCs w:val="24"/>
        </w:rPr>
        <w:t>Egzaminacyjnej należy:</w:t>
      </w:r>
    </w:p>
    <w:p w14:paraId="0F86217E" w14:textId="0DE4C934" w:rsidR="003F70AA" w:rsidRDefault="003F70AA" w:rsidP="00194AAF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przygotowanie zadań do poszczególnych części egzaminu </w:t>
      </w:r>
    </w:p>
    <w:p w14:paraId="5C84632A" w14:textId="122A2B1C" w:rsidR="003F70AA" w:rsidRDefault="003F70AA" w:rsidP="00194AAF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przygotowanie sal </w:t>
      </w:r>
      <w:r w:rsidR="005877C8">
        <w:rPr>
          <w:rFonts w:ascii="Cambria" w:hAnsi="Cambria"/>
          <w:sz w:val="24"/>
          <w:szCs w:val="24"/>
        </w:rPr>
        <w:t xml:space="preserve">i stanowisk </w:t>
      </w:r>
      <w:r>
        <w:rPr>
          <w:rFonts w:ascii="Cambria" w:hAnsi="Cambria"/>
          <w:sz w:val="24"/>
          <w:szCs w:val="24"/>
        </w:rPr>
        <w:t>do przeprowadzenia poszczególnych części egzaminu,</w:t>
      </w:r>
    </w:p>
    <w:p w14:paraId="32A2E490" w14:textId="7CD2602E" w:rsidR="003F70AA" w:rsidRDefault="003F70AA" w:rsidP="00194AAF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czuwanie nad prawidłowym i niezakłóconym przebiegiem egzaminu,</w:t>
      </w:r>
    </w:p>
    <w:p w14:paraId="56915F4A" w14:textId="50C1E0E1" w:rsidR="003F70AA" w:rsidRDefault="003F70AA" w:rsidP="00194AAF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przeprowadzenie oceny stopnia wykonania przez zdających zadań egzaminacyjnych,</w:t>
      </w:r>
    </w:p>
    <w:p w14:paraId="0F7A28F3" w14:textId="1E60B7B2" w:rsidR="003F70AA" w:rsidRDefault="003F70AA" w:rsidP="00194AAF">
      <w:pPr>
        <w:pStyle w:val="Akapitzlist"/>
        <w:numPr>
          <w:ilvl w:val="0"/>
          <w:numId w:val="5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prowadzenie dokumentacji przebiegu egzaminu </w:t>
      </w:r>
      <w:r w:rsidR="00194AAF">
        <w:rPr>
          <w:rFonts w:ascii="Cambria" w:hAnsi="Cambria"/>
          <w:sz w:val="24"/>
          <w:szCs w:val="24"/>
        </w:rPr>
        <w:t>w części zleconej przez Przewodniczącego Komisji Egzaminacyjnej.</w:t>
      </w:r>
    </w:p>
    <w:p w14:paraId="1E7EF9A7" w14:textId="77777777" w:rsidR="00194AAF" w:rsidRDefault="00194AAF" w:rsidP="00194AAF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7CF1C4B6" w14:textId="1DB037EC" w:rsidR="00194AAF" w:rsidRPr="00194AAF" w:rsidRDefault="00194AAF" w:rsidP="00194AAF">
      <w:pPr>
        <w:jc w:val="center"/>
        <w:rPr>
          <w:rFonts w:ascii="Cambria" w:hAnsi="Cambria"/>
          <w:b/>
          <w:bCs/>
          <w:sz w:val="24"/>
          <w:szCs w:val="24"/>
        </w:rPr>
      </w:pPr>
      <w:r w:rsidRPr="00194AAF">
        <w:rPr>
          <w:rFonts w:ascii="Cambria" w:hAnsi="Cambria"/>
          <w:b/>
          <w:bCs/>
          <w:sz w:val="24"/>
          <w:szCs w:val="24"/>
        </w:rPr>
        <w:t>§4</w:t>
      </w:r>
    </w:p>
    <w:p w14:paraId="13F97C53" w14:textId="71648D74" w:rsidR="00194AAF" w:rsidRDefault="00194AAF" w:rsidP="00194AAF">
      <w:pPr>
        <w:jc w:val="center"/>
        <w:rPr>
          <w:rFonts w:ascii="Cambria" w:hAnsi="Cambria"/>
          <w:b/>
          <w:bCs/>
          <w:sz w:val="24"/>
          <w:szCs w:val="24"/>
        </w:rPr>
      </w:pPr>
      <w:r w:rsidRPr="00194AAF">
        <w:rPr>
          <w:rFonts w:ascii="Cambria" w:hAnsi="Cambria"/>
          <w:b/>
          <w:bCs/>
          <w:sz w:val="24"/>
          <w:szCs w:val="24"/>
        </w:rPr>
        <w:t>CZĘ</w:t>
      </w:r>
      <w:r w:rsidR="00242B7A">
        <w:rPr>
          <w:rFonts w:ascii="Cambria" w:hAnsi="Cambria"/>
          <w:b/>
          <w:bCs/>
          <w:sz w:val="24"/>
          <w:szCs w:val="24"/>
        </w:rPr>
        <w:t>ŚĆ</w:t>
      </w:r>
      <w:r w:rsidRPr="00194AAF">
        <w:rPr>
          <w:rFonts w:ascii="Cambria" w:hAnsi="Cambria"/>
          <w:b/>
          <w:bCs/>
          <w:sz w:val="24"/>
          <w:szCs w:val="24"/>
        </w:rPr>
        <w:t xml:space="preserve"> TEORETYCZN</w:t>
      </w:r>
      <w:r w:rsidR="00242B7A">
        <w:rPr>
          <w:rFonts w:ascii="Cambria" w:hAnsi="Cambria"/>
          <w:b/>
          <w:bCs/>
          <w:sz w:val="24"/>
          <w:szCs w:val="24"/>
        </w:rPr>
        <w:t>A</w:t>
      </w:r>
      <w:r w:rsidRPr="00194AAF">
        <w:rPr>
          <w:rFonts w:ascii="Cambria" w:hAnsi="Cambria"/>
          <w:b/>
          <w:bCs/>
          <w:sz w:val="24"/>
          <w:szCs w:val="24"/>
        </w:rPr>
        <w:t xml:space="preserve"> EGZAMINU DYPLOMOWEGO</w:t>
      </w:r>
    </w:p>
    <w:p w14:paraId="1B7D8729" w14:textId="06C0D30E" w:rsidR="006873D0" w:rsidRPr="00442A25" w:rsidRDefault="00194AAF" w:rsidP="00970677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EF347B">
        <w:rPr>
          <w:rFonts w:ascii="Cambria" w:hAnsi="Cambria"/>
          <w:sz w:val="24"/>
          <w:szCs w:val="24"/>
        </w:rPr>
        <w:t xml:space="preserve">Egzamin teoretyczny </w:t>
      </w:r>
      <w:r w:rsidR="00EF347B" w:rsidRPr="00EF347B">
        <w:rPr>
          <w:rFonts w:ascii="Cambria" w:hAnsi="Cambria"/>
          <w:sz w:val="24"/>
          <w:szCs w:val="24"/>
        </w:rPr>
        <w:t>obejmujący efekty uczenia się na kierunku ratownictwo medyczne</w:t>
      </w:r>
      <w:r w:rsidR="00EF347B">
        <w:rPr>
          <w:rFonts w:ascii="Cambria" w:hAnsi="Cambria"/>
          <w:sz w:val="24"/>
          <w:szCs w:val="24"/>
        </w:rPr>
        <w:t xml:space="preserve"> </w:t>
      </w:r>
      <w:r w:rsidRPr="00EF347B">
        <w:rPr>
          <w:rFonts w:ascii="Cambria" w:hAnsi="Cambria"/>
          <w:sz w:val="24"/>
          <w:szCs w:val="24"/>
        </w:rPr>
        <w:t>przeprowadzany</w:t>
      </w:r>
      <w:r w:rsidRPr="007A49D1">
        <w:rPr>
          <w:rFonts w:ascii="Cambria" w:hAnsi="Cambria"/>
          <w:color w:val="FF0000"/>
          <w:sz w:val="24"/>
          <w:szCs w:val="24"/>
        </w:rPr>
        <w:t xml:space="preserve"> </w:t>
      </w:r>
      <w:r w:rsidRPr="00442A25">
        <w:rPr>
          <w:rFonts w:ascii="Cambria" w:hAnsi="Cambria"/>
          <w:sz w:val="24"/>
          <w:szCs w:val="24"/>
        </w:rPr>
        <w:t xml:space="preserve">jest </w:t>
      </w:r>
      <w:r w:rsidR="00691456" w:rsidRPr="00442A25">
        <w:rPr>
          <w:rFonts w:ascii="Cambria" w:hAnsi="Cambria"/>
          <w:sz w:val="24"/>
          <w:szCs w:val="24"/>
        </w:rPr>
        <w:t xml:space="preserve">w </w:t>
      </w:r>
      <w:r w:rsidR="00EF347B" w:rsidRPr="00442A25">
        <w:rPr>
          <w:rFonts w:ascii="Cambria" w:hAnsi="Cambria"/>
          <w:sz w:val="24"/>
          <w:szCs w:val="24"/>
        </w:rPr>
        <w:t>postaci</w:t>
      </w:r>
      <w:r w:rsidRPr="00442A25">
        <w:rPr>
          <w:rFonts w:ascii="Cambria" w:hAnsi="Cambria"/>
          <w:sz w:val="24"/>
          <w:szCs w:val="24"/>
        </w:rPr>
        <w:t xml:space="preserve"> </w:t>
      </w:r>
      <w:r w:rsidRPr="00EF347B">
        <w:rPr>
          <w:rFonts w:ascii="Cambria" w:hAnsi="Cambria"/>
          <w:sz w:val="24"/>
          <w:szCs w:val="24"/>
        </w:rPr>
        <w:t>testu zawierającego 100 pytań  zamkniętych jednokrotnego wyboru, zawierających 4 propozycje odpowiedzi</w:t>
      </w:r>
      <w:r w:rsidR="000F3607">
        <w:rPr>
          <w:rFonts w:ascii="Cambria" w:hAnsi="Cambria"/>
          <w:sz w:val="24"/>
          <w:szCs w:val="24"/>
        </w:rPr>
        <w:t>. Za każdą prawidłową odpowiedź zdający otrzymuje 1 pkt.</w:t>
      </w:r>
    </w:p>
    <w:p w14:paraId="1279BCC2" w14:textId="6D7B5BF5" w:rsidR="00227FBA" w:rsidRPr="00227FBA" w:rsidRDefault="00227FBA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Część teoretyczna egzaminu dyplomowego odbywa się w wyznaczon</w:t>
      </w:r>
      <w:r w:rsidR="00410545">
        <w:rPr>
          <w:rFonts w:ascii="Cambria" w:hAnsi="Cambria"/>
          <w:sz w:val="24"/>
          <w:szCs w:val="24"/>
        </w:rPr>
        <w:t>ych</w:t>
      </w:r>
      <w:r>
        <w:rPr>
          <w:rFonts w:ascii="Cambria" w:hAnsi="Cambria"/>
          <w:sz w:val="24"/>
          <w:szCs w:val="24"/>
        </w:rPr>
        <w:t xml:space="preserve"> sal</w:t>
      </w:r>
      <w:r w:rsidR="00410545">
        <w:rPr>
          <w:rFonts w:ascii="Cambria" w:hAnsi="Cambria"/>
          <w:sz w:val="24"/>
          <w:szCs w:val="24"/>
        </w:rPr>
        <w:t>ach</w:t>
      </w:r>
      <w:r>
        <w:rPr>
          <w:rFonts w:ascii="Cambria" w:hAnsi="Cambria"/>
          <w:sz w:val="24"/>
          <w:szCs w:val="24"/>
        </w:rPr>
        <w:t xml:space="preserve"> na terenie kampusu przy ulicy Chopina 52.</w:t>
      </w:r>
    </w:p>
    <w:p w14:paraId="25D68DB3" w14:textId="26D5D6AA" w:rsidR="00B33195" w:rsidRDefault="00710B3F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442A25">
        <w:rPr>
          <w:rFonts w:ascii="Cambria" w:hAnsi="Cambria"/>
          <w:sz w:val="24"/>
          <w:szCs w:val="24"/>
        </w:rPr>
        <w:t xml:space="preserve">Egzamin teoretyczny </w:t>
      </w:r>
      <w:r w:rsidR="00442A25" w:rsidRPr="00442A25">
        <w:rPr>
          <w:rFonts w:ascii="Cambria" w:hAnsi="Cambria"/>
          <w:sz w:val="24"/>
          <w:szCs w:val="24"/>
        </w:rPr>
        <w:t>może mieć</w:t>
      </w:r>
      <w:r w:rsidRPr="00442A25">
        <w:rPr>
          <w:rFonts w:ascii="Cambria" w:hAnsi="Cambria"/>
          <w:sz w:val="24"/>
          <w:szCs w:val="24"/>
        </w:rPr>
        <w:t xml:space="preserve"> formę elektroniczną. </w:t>
      </w:r>
      <w:r w:rsidR="00B33195" w:rsidRPr="00442A25">
        <w:rPr>
          <w:rFonts w:ascii="Cambria" w:hAnsi="Cambria"/>
          <w:sz w:val="24"/>
          <w:szCs w:val="24"/>
        </w:rPr>
        <w:t>Przed egzaminem student otrzymuje login do systemu elektronicznego</w:t>
      </w:r>
      <w:r w:rsidR="00442A25">
        <w:rPr>
          <w:rFonts w:ascii="Cambria" w:hAnsi="Cambria"/>
          <w:sz w:val="24"/>
          <w:szCs w:val="24"/>
        </w:rPr>
        <w:t>.</w:t>
      </w:r>
    </w:p>
    <w:p w14:paraId="454C82D3" w14:textId="6C6BAF2B" w:rsidR="00970677" w:rsidRDefault="00970677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Egzamin teoretyczny rozpoczyna się sprawdzeniem listy obecności. Student </w:t>
      </w:r>
      <w:r w:rsidR="00B33195">
        <w:rPr>
          <w:rFonts w:ascii="Cambria" w:hAnsi="Cambria"/>
          <w:sz w:val="24"/>
          <w:szCs w:val="24"/>
        </w:rPr>
        <w:t>potwierdza uczestnictw</w:t>
      </w:r>
      <w:r w:rsidR="00410545">
        <w:rPr>
          <w:rFonts w:ascii="Cambria" w:hAnsi="Cambria"/>
          <w:sz w:val="24"/>
          <w:szCs w:val="24"/>
        </w:rPr>
        <w:t>o</w:t>
      </w:r>
      <w:r w:rsidR="00B33195">
        <w:rPr>
          <w:rFonts w:ascii="Cambria" w:hAnsi="Cambria"/>
          <w:sz w:val="24"/>
          <w:szCs w:val="24"/>
        </w:rPr>
        <w:t xml:space="preserve"> w egzaminie podpisem na liście</w:t>
      </w:r>
      <w:r w:rsidR="00242B7A">
        <w:rPr>
          <w:rFonts w:ascii="Cambria" w:hAnsi="Cambria"/>
          <w:sz w:val="24"/>
          <w:szCs w:val="24"/>
        </w:rPr>
        <w:t>.</w:t>
      </w:r>
      <w:r w:rsidR="00410545">
        <w:rPr>
          <w:rFonts w:ascii="Cambria" w:hAnsi="Cambria"/>
          <w:sz w:val="24"/>
          <w:szCs w:val="24"/>
        </w:rPr>
        <w:t xml:space="preserve"> </w:t>
      </w:r>
    </w:p>
    <w:p w14:paraId="686A8562" w14:textId="238037E9" w:rsidR="00B33195" w:rsidRDefault="00B33195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Przebieg egzaminu nadzoruje komisja egzaminacyjna</w:t>
      </w:r>
      <w:r w:rsidR="00053B5A">
        <w:rPr>
          <w:rFonts w:ascii="Cambria" w:hAnsi="Cambria"/>
          <w:sz w:val="24"/>
          <w:szCs w:val="24"/>
        </w:rPr>
        <w:t>. W</w:t>
      </w:r>
      <w:r>
        <w:rPr>
          <w:rFonts w:ascii="Cambria" w:hAnsi="Cambria"/>
          <w:sz w:val="24"/>
          <w:szCs w:val="24"/>
        </w:rPr>
        <w:t xml:space="preserve"> skład komisji powinno wchodzić co najmniej 3 osoby</w:t>
      </w:r>
      <w:r w:rsidR="00410545">
        <w:rPr>
          <w:rFonts w:ascii="Cambria" w:hAnsi="Cambria"/>
          <w:sz w:val="24"/>
          <w:szCs w:val="24"/>
        </w:rPr>
        <w:t xml:space="preserve"> w jednej </w:t>
      </w:r>
      <w:r w:rsidR="00DA5D58">
        <w:rPr>
          <w:rFonts w:ascii="Cambria" w:hAnsi="Cambria"/>
          <w:sz w:val="24"/>
          <w:szCs w:val="24"/>
        </w:rPr>
        <w:t>s</w:t>
      </w:r>
      <w:r w:rsidR="00410545">
        <w:rPr>
          <w:rFonts w:ascii="Cambria" w:hAnsi="Cambria"/>
          <w:sz w:val="24"/>
          <w:szCs w:val="24"/>
        </w:rPr>
        <w:t>ali egzaminacyjnej</w:t>
      </w:r>
      <w:r w:rsidR="00DA5D58">
        <w:rPr>
          <w:rFonts w:ascii="Cambria" w:hAnsi="Cambria"/>
          <w:sz w:val="24"/>
          <w:szCs w:val="24"/>
        </w:rPr>
        <w:t>.</w:t>
      </w:r>
    </w:p>
    <w:p w14:paraId="1A94D8B1" w14:textId="7F1069DC" w:rsidR="00B33195" w:rsidRPr="00442A25" w:rsidRDefault="00B33195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lastRenderedPageBreak/>
        <w:t>Część teoretyczna egzaminu trwa 100 minut</w:t>
      </w:r>
      <w:r w:rsidRPr="00192AE9">
        <w:rPr>
          <w:rFonts w:ascii="Cambria" w:hAnsi="Cambria"/>
          <w:color w:val="ED0000"/>
          <w:sz w:val="24"/>
          <w:szCs w:val="24"/>
        </w:rPr>
        <w:t xml:space="preserve">. </w:t>
      </w:r>
      <w:r w:rsidRPr="00442A25">
        <w:rPr>
          <w:rFonts w:ascii="Cambria" w:hAnsi="Cambria"/>
          <w:sz w:val="24"/>
          <w:szCs w:val="24"/>
        </w:rPr>
        <w:t xml:space="preserve">Po zalogowaniu </w:t>
      </w:r>
      <w:r w:rsidR="00A30974" w:rsidRPr="00442A25">
        <w:rPr>
          <w:rFonts w:ascii="Cambria" w:hAnsi="Cambria"/>
          <w:sz w:val="24"/>
          <w:szCs w:val="24"/>
        </w:rPr>
        <w:t xml:space="preserve">się zdających do systemu </w:t>
      </w:r>
      <w:r w:rsidRPr="00442A25">
        <w:rPr>
          <w:rFonts w:ascii="Cambria" w:hAnsi="Cambria"/>
          <w:sz w:val="24"/>
          <w:szCs w:val="24"/>
        </w:rPr>
        <w:t>Przewodniczący Komisji ogłasza czas rozpoczęcia i zakończenia egzaminu</w:t>
      </w:r>
      <w:r w:rsidR="00227FBA" w:rsidRPr="00442A25">
        <w:rPr>
          <w:rFonts w:ascii="Cambria" w:hAnsi="Cambria"/>
          <w:sz w:val="24"/>
          <w:szCs w:val="24"/>
        </w:rPr>
        <w:t>.</w:t>
      </w:r>
    </w:p>
    <w:p w14:paraId="02B1EC58" w14:textId="6CC97780" w:rsidR="00227FBA" w:rsidRDefault="00227FBA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 w:rsidRPr="00227FBA">
        <w:rPr>
          <w:rFonts w:ascii="Cambria" w:hAnsi="Cambria"/>
          <w:sz w:val="24"/>
          <w:szCs w:val="24"/>
        </w:rPr>
        <w:t xml:space="preserve">Zdający zalicza </w:t>
      </w:r>
      <w:r>
        <w:rPr>
          <w:rFonts w:ascii="Cambria" w:hAnsi="Cambria"/>
          <w:sz w:val="24"/>
          <w:szCs w:val="24"/>
        </w:rPr>
        <w:t>część teoretyczną egzaminu dyplomowego</w:t>
      </w:r>
      <w:r w:rsidRPr="00227FBA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jeżeli udzieli poprawnych odpowiedzi </w:t>
      </w:r>
      <w:r w:rsidR="00963E7C">
        <w:rPr>
          <w:rFonts w:ascii="Cambria" w:hAnsi="Cambria"/>
          <w:sz w:val="24"/>
          <w:szCs w:val="24"/>
        </w:rPr>
        <w:t>w</w:t>
      </w:r>
      <w:r>
        <w:rPr>
          <w:rFonts w:ascii="Cambria" w:hAnsi="Cambria"/>
          <w:sz w:val="24"/>
          <w:szCs w:val="24"/>
        </w:rPr>
        <w:t xml:space="preserve"> co najmniej </w:t>
      </w:r>
      <w:r w:rsidR="00D03B1F">
        <w:rPr>
          <w:rFonts w:ascii="Cambria" w:hAnsi="Cambria"/>
          <w:sz w:val="24"/>
          <w:szCs w:val="24"/>
        </w:rPr>
        <w:t>60</w:t>
      </w:r>
      <w:r>
        <w:rPr>
          <w:rFonts w:ascii="Cambria" w:hAnsi="Cambria"/>
          <w:sz w:val="24"/>
          <w:szCs w:val="24"/>
        </w:rPr>
        <w:t xml:space="preserve"> </w:t>
      </w:r>
      <w:r w:rsidR="00963E7C">
        <w:rPr>
          <w:rFonts w:ascii="Cambria" w:hAnsi="Cambria"/>
          <w:sz w:val="24"/>
          <w:szCs w:val="24"/>
        </w:rPr>
        <w:t>zadaniach</w:t>
      </w:r>
      <w:r>
        <w:rPr>
          <w:rFonts w:ascii="Cambria" w:hAnsi="Cambria"/>
          <w:sz w:val="24"/>
          <w:szCs w:val="24"/>
        </w:rPr>
        <w:t xml:space="preserve"> testowych. </w:t>
      </w:r>
    </w:p>
    <w:p w14:paraId="74284B6A" w14:textId="111D93F6" w:rsidR="00227FBA" w:rsidRDefault="00227FBA" w:rsidP="00970677">
      <w:pPr>
        <w:pStyle w:val="Akapitzlist"/>
        <w:numPr>
          <w:ilvl w:val="0"/>
          <w:numId w:val="6"/>
        </w:numPr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Ustala się następując</w:t>
      </w:r>
      <w:r w:rsidR="001B31F3">
        <w:rPr>
          <w:rFonts w:ascii="Cambria" w:hAnsi="Cambria"/>
          <w:sz w:val="24"/>
          <w:szCs w:val="24"/>
        </w:rPr>
        <w:t>y sposób przeliczania punktów na oceny</w:t>
      </w:r>
      <w:r>
        <w:rPr>
          <w:rFonts w:ascii="Cambria" w:hAnsi="Cambria"/>
          <w:sz w:val="24"/>
          <w:szCs w:val="24"/>
        </w:rPr>
        <w:t>:</w:t>
      </w:r>
    </w:p>
    <w:p w14:paraId="10D88E8F" w14:textId="77777777" w:rsidR="00D03B1F" w:rsidRP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100 – 95 punktów– bardzo dobry</w:t>
      </w:r>
    </w:p>
    <w:p w14:paraId="5EE1CE94" w14:textId="77777777" w:rsidR="00D03B1F" w:rsidRP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94 – 88 punktów – dobry +</w:t>
      </w:r>
    </w:p>
    <w:p w14:paraId="17BEDA50" w14:textId="77777777" w:rsidR="00D03B1F" w:rsidRP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87 – 80 punktów – dobry</w:t>
      </w:r>
    </w:p>
    <w:p w14:paraId="0FC9DAAD" w14:textId="77777777" w:rsidR="00D03B1F" w:rsidRP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79 – 70 punktów – dostateczny+</w:t>
      </w:r>
    </w:p>
    <w:p w14:paraId="4DD6C762" w14:textId="77777777" w:rsidR="00D03B1F" w:rsidRP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69 – 60 punktów – dostateczny</w:t>
      </w:r>
    </w:p>
    <w:p w14:paraId="7A09C45D" w14:textId="43ABDEB5" w:rsidR="00D03B1F" w:rsidRDefault="00D03B1F" w:rsidP="00D03B1F">
      <w:pPr>
        <w:pStyle w:val="Akapitzlist"/>
        <w:rPr>
          <w:rFonts w:ascii="Cambria" w:hAnsi="Cambria"/>
          <w:sz w:val="24"/>
          <w:szCs w:val="24"/>
        </w:rPr>
      </w:pPr>
      <w:r w:rsidRPr="00D03B1F">
        <w:rPr>
          <w:rFonts w:ascii="Cambria" w:hAnsi="Cambria"/>
          <w:sz w:val="24"/>
          <w:szCs w:val="24"/>
        </w:rPr>
        <w:t>•</w:t>
      </w:r>
      <w:r w:rsidRPr="00D03B1F">
        <w:rPr>
          <w:rFonts w:ascii="Cambria" w:hAnsi="Cambria"/>
          <w:sz w:val="24"/>
          <w:szCs w:val="24"/>
        </w:rPr>
        <w:tab/>
        <w:t>59 lub mniej pkt – niedostateczny</w:t>
      </w:r>
    </w:p>
    <w:p w14:paraId="78D03257" w14:textId="6CDD3D40" w:rsidR="00013CF3" w:rsidRDefault="00013CF3" w:rsidP="00B05DC0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Z części teoretycznej </w:t>
      </w:r>
      <w:r w:rsidR="00C55BD0">
        <w:rPr>
          <w:rFonts w:ascii="Cambria" w:hAnsi="Cambria"/>
          <w:sz w:val="24"/>
          <w:szCs w:val="24"/>
        </w:rPr>
        <w:t xml:space="preserve">przewodniczący </w:t>
      </w:r>
      <w:r>
        <w:rPr>
          <w:rFonts w:ascii="Cambria" w:hAnsi="Cambria"/>
          <w:sz w:val="24"/>
          <w:szCs w:val="24"/>
        </w:rPr>
        <w:t>Komisj</w:t>
      </w:r>
      <w:r w:rsidR="00C55BD0">
        <w:rPr>
          <w:rFonts w:ascii="Cambria" w:hAnsi="Cambria"/>
          <w:sz w:val="24"/>
          <w:szCs w:val="24"/>
        </w:rPr>
        <w:t>i</w:t>
      </w:r>
      <w:r>
        <w:rPr>
          <w:rFonts w:ascii="Cambria" w:hAnsi="Cambria"/>
          <w:sz w:val="24"/>
          <w:szCs w:val="24"/>
        </w:rPr>
        <w:t xml:space="preserve"> sporządza dokumentację, którą stanowi:</w:t>
      </w:r>
    </w:p>
    <w:p w14:paraId="6F0E8D37" w14:textId="406125F4" w:rsidR="00013CF3" w:rsidRDefault="00013CF3" w:rsidP="00013CF3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Lista obecności </w:t>
      </w:r>
      <w:r w:rsidR="00DF7CDE">
        <w:rPr>
          <w:rFonts w:ascii="Cambria" w:hAnsi="Cambria"/>
          <w:sz w:val="24"/>
          <w:szCs w:val="24"/>
        </w:rPr>
        <w:t>–</w:t>
      </w:r>
      <w:r>
        <w:rPr>
          <w:rFonts w:ascii="Cambria" w:hAnsi="Cambria"/>
          <w:sz w:val="24"/>
          <w:szCs w:val="24"/>
        </w:rPr>
        <w:t xml:space="preserve"> </w:t>
      </w:r>
      <w:r w:rsidR="00DF7CDE">
        <w:rPr>
          <w:rFonts w:ascii="Cambria" w:hAnsi="Cambria"/>
          <w:sz w:val="24"/>
          <w:szCs w:val="24"/>
        </w:rPr>
        <w:t>załącznik nr 2</w:t>
      </w:r>
    </w:p>
    <w:p w14:paraId="3133E183" w14:textId="261CCAAB" w:rsidR="00013CF3" w:rsidRDefault="00013CF3" w:rsidP="00013CF3">
      <w:pPr>
        <w:pStyle w:val="Akapitzlist"/>
        <w:numPr>
          <w:ilvl w:val="0"/>
          <w:numId w:val="17"/>
        </w:numPr>
        <w:jc w:val="both"/>
        <w:rPr>
          <w:rFonts w:ascii="Cambria" w:hAnsi="Cambria"/>
          <w:sz w:val="24"/>
          <w:szCs w:val="24"/>
        </w:rPr>
      </w:pPr>
      <w:bookmarkStart w:id="0" w:name="_Hlk157173278"/>
      <w:r>
        <w:rPr>
          <w:rFonts w:ascii="Cambria" w:hAnsi="Cambria"/>
          <w:sz w:val="24"/>
          <w:szCs w:val="24"/>
        </w:rPr>
        <w:t xml:space="preserve">Protokół </w:t>
      </w:r>
      <w:r w:rsidR="00B05DC0">
        <w:rPr>
          <w:rFonts w:ascii="Cambria" w:hAnsi="Cambria"/>
          <w:sz w:val="24"/>
          <w:szCs w:val="24"/>
        </w:rPr>
        <w:t xml:space="preserve">zbiorczy </w:t>
      </w:r>
      <w:r>
        <w:rPr>
          <w:rFonts w:ascii="Cambria" w:hAnsi="Cambria"/>
          <w:sz w:val="24"/>
          <w:szCs w:val="24"/>
        </w:rPr>
        <w:t>z części teoretycznej egzaminu dyplomowego</w:t>
      </w:r>
      <w:r w:rsidR="00DF7CDE">
        <w:rPr>
          <w:rFonts w:ascii="Cambria" w:hAnsi="Cambria"/>
          <w:sz w:val="24"/>
          <w:szCs w:val="24"/>
        </w:rPr>
        <w:t xml:space="preserve"> </w:t>
      </w:r>
      <w:bookmarkEnd w:id="0"/>
      <w:r w:rsidR="00DF7CDE">
        <w:rPr>
          <w:rFonts w:ascii="Cambria" w:hAnsi="Cambria"/>
          <w:sz w:val="24"/>
          <w:szCs w:val="24"/>
        </w:rPr>
        <w:t>wraz z uzyskanymi przez zdających ocenami</w:t>
      </w:r>
      <w:r>
        <w:rPr>
          <w:rFonts w:ascii="Cambria" w:hAnsi="Cambria"/>
          <w:sz w:val="24"/>
          <w:szCs w:val="24"/>
        </w:rPr>
        <w:t xml:space="preserve"> -</w:t>
      </w:r>
      <w:r w:rsidR="00B05DC0">
        <w:rPr>
          <w:rFonts w:ascii="Cambria" w:hAnsi="Cambria"/>
          <w:sz w:val="24"/>
          <w:szCs w:val="24"/>
        </w:rPr>
        <w:t xml:space="preserve">  załącznik nr </w:t>
      </w:r>
      <w:r w:rsidR="00410545">
        <w:rPr>
          <w:rFonts w:ascii="Cambria" w:hAnsi="Cambria"/>
          <w:sz w:val="24"/>
          <w:szCs w:val="24"/>
        </w:rPr>
        <w:t>3</w:t>
      </w:r>
    </w:p>
    <w:p w14:paraId="1CDD979D" w14:textId="394C35F9" w:rsidR="005839C2" w:rsidRPr="00442A25" w:rsidRDefault="005839C2" w:rsidP="00B05DC0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bookmarkStart w:id="1" w:name="_Hlk151505607"/>
      <w:r w:rsidRPr="00442A25">
        <w:rPr>
          <w:rFonts w:ascii="Cambria" w:hAnsi="Cambria"/>
          <w:sz w:val="24"/>
          <w:szCs w:val="24"/>
        </w:rPr>
        <w:t>Student, który nie przystąpił do części teoretyczne</w:t>
      </w:r>
      <w:r w:rsidR="00410545" w:rsidRPr="00442A25">
        <w:rPr>
          <w:rFonts w:ascii="Cambria" w:hAnsi="Cambria"/>
          <w:sz w:val="24"/>
          <w:szCs w:val="24"/>
        </w:rPr>
        <w:t>j</w:t>
      </w:r>
      <w:r w:rsidRPr="00442A25">
        <w:rPr>
          <w:rFonts w:ascii="Cambria" w:hAnsi="Cambria"/>
          <w:sz w:val="24"/>
          <w:szCs w:val="24"/>
        </w:rPr>
        <w:t xml:space="preserve"> egzaminu dyplomowego z przyczyn usprawiedliwionych może do niej przystąpić</w:t>
      </w:r>
      <w:r w:rsidR="00410545" w:rsidRPr="00442A25">
        <w:rPr>
          <w:rFonts w:ascii="Cambria" w:hAnsi="Cambria"/>
          <w:sz w:val="24"/>
          <w:szCs w:val="24"/>
        </w:rPr>
        <w:t xml:space="preserve"> po uzyskaniu zgody i </w:t>
      </w:r>
      <w:r w:rsidRPr="00442A25">
        <w:rPr>
          <w:rFonts w:ascii="Cambria" w:hAnsi="Cambria"/>
          <w:sz w:val="24"/>
          <w:szCs w:val="24"/>
        </w:rPr>
        <w:t xml:space="preserve"> w terminie wyznaczonym przez Dziekana WNoZ.</w:t>
      </w:r>
    </w:p>
    <w:p w14:paraId="0C5615A5" w14:textId="2848EAD0" w:rsidR="00ED79D0" w:rsidRDefault="005839C2" w:rsidP="00B05DC0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r w:rsidRPr="00442A25">
        <w:rPr>
          <w:rFonts w:ascii="Cambria" w:hAnsi="Cambria"/>
          <w:sz w:val="24"/>
          <w:szCs w:val="24"/>
        </w:rPr>
        <w:t>Student, który nie zdał części teoretycznej egzaminu dyplomowego może do niej prz</w:t>
      </w:r>
      <w:r w:rsidR="00A72C18" w:rsidRPr="00442A25">
        <w:rPr>
          <w:rFonts w:ascii="Cambria" w:hAnsi="Cambria"/>
          <w:sz w:val="24"/>
          <w:szCs w:val="24"/>
        </w:rPr>
        <w:t>y</w:t>
      </w:r>
      <w:r w:rsidRPr="00442A25">
        <w:rPr>
          <w:rFonts w:ascii="Cambria" w:hAnsi="Cambria"/>
          <w:sz w:val="24"/>
          <w:szCs w:val="24"/>
        </w:rPr>
        <w:t>stąpić w</w:t>
      </w:r>
      <w:r w:rsidR="00410545" w:rsidRPr="00442A25">
        <w:rPr>
          <w:rFonts w:ascii="Cambria" w:hAnsi="Cambria"/>
          <w:sz w:val="24"/>
          <w:szCs w:val="24"/>
        </w:rPr>
        <w:t xml:space="preserve"> </w:t>
      </w:r>
      <w:r w:rsidR="00201AAF">
        <w:rPr>
          <w:rFonts w:ascii="Cambria" w:hAnsi="Cambria"/>
          <w:sz w:val="24"/>
          <w:szCs w:val="24"/>
        </w:rPr>
        <w:t>terminie wyznaczonym przez Dziekana Wydziału</w:t>
      </w:r>
      <w:r w:rsidR="00ED79D0">
        <w:rPr>
          <w:rFonts w:ascii="Cambria" w:hAnsi="Cambria"/>
          <w:sz w:val="24"/>
          <w:szCs w:val="24"/>
        </w:rPr>
        <w:t>.</w:t>
      </w:r>
    </w:p>
    <w:p w14:paraId="28E9AC70" w14:textId="1865E1F0" w:rsidR="005839C2" w:rsidRPr="00ED79D0" w:rsidRDefault="005839C2" w:rsidP="00ED79D0">
      <w:pPr>
        <w:pStyle w:val="Akapitzlist"/>
        <w:numPr>
          <w:ilvl w:val="0"/>
          <w:numId w:val="6"/>
        </w:numPr>
        <w:jc w:val="both"/>
        <w:rPr>
          <w:rFonts w:ascii="Cambria" w:hAnsi="Cambria"/>
          <w:sz w:val="24"/>
          <w:szCs w:val="24"/>
        </w:rPr>
      </w:pPr>
      <w:bookmarkStart w:id="2" w:name="_Hlk157428479"/>
      <w:r w:rsidRPr="00442A25">
        <w:rPr>
          <w:rFonts w:ascii="Cambria" w:hAnsi="Cambria"/>
          <w:sz w:val="24"/>
          <w:szCs w:val="24"/>
        </w:rPr>
        <w:t xml:space="preserve"> </w:t>
      </w:r>
      <w:r w:rsidR="00ED79D0" w:rsidRPr="00ED79D0">
        <w:rPr>
          <w:rFonts w:ascii="Cambria" w:hAnsi="Cambria"/>
          <w:sz w:val="24"/>
          <w:szCs w:val="24"/>
        </w:rPr>
        <w:t xml:space="preserve">Student, który nie zdał części </w:t>
      </w:r>
      <w:r w:rsidR="00ED79D0">
        <w:rPr>
          <w:rFonts w:ascii="Cambria" w:hAnsi="Cambria"/>
          <w:sz w:val="24"/>
          <w:szCs w:val="24"/>
        </w:rPr>
        <w:t>teoretycznej</w:t>
      </w:r>
      <w:r w:rsidR="00ED79D0" w:rsidRPr="00ED79D0">
        <w:rPr>
          <w:rFonts w:ascii="Cambria" w:hAnsi="Cambria"/>
          <w:sz w:val="24"/>
          <w:szCs w:val="24"/>
        </w:rPr>
        <w:t xml:space="preserve"> w sesji poprawkowej </w:t>
      </w:r>
      <w:r w:rsidR="00ED79D0">
        <w:rPr>
          <w:rFonts w:ascii="Cambria" w:hAnsi="Cambria"/>
          <w:sz w:val="24"/>
          <w:szCs w:val="24"/>
        </w:rPr>
        <w:t>może</w:t>
      </w:r>
      <w:r w:rsidR="00ED79D0" w:rsidRPr="00ED79D0">
        <w:rPr>
          <w:rFonts w:ascii="Cambria" w:hAnsi="Cambria"/>
          <w:sz w:val="24"/>
          <w:szCs w:val="24"/>
        </w:rPr>
        <w:t xml:space="preserve"> w kolejnym roku akademickim </w:t>
      </w:r>
      <w:r w:rsidR="00ED79D0">
        <w:rPr>
          <w:rFonts w:ascii="Cambria" w:hAnsi="Cambria"/>
          <w:sz w:val="24"/>
          <w:szCs w:val="24"/>
        </w:rPr>
        <w:t xml:space="preserve">złożyć egzamin dyplomowy przystępując zarówno do </w:t>
      </w:r>
      <w:r w:rsidR="00ED79D0" w:rsidRPr="00ED79D0">
        <w:rPr>
          <w:rFonts w:ascii="Cambria" w:hAnsi="Cambria"/>
          <w:sz w:val="24"/>
          <w:szCs w:val="24"/>
        </w:rPr>
        <w:t>częś</w:t>
      </w:r>
      <w:r w:rsidR="00ED79D0">
        <w:rPr>
          <w:rFonts w:ascii="Cambria" w:hAnsi="Cambria"/>
          <w:sz w:val="24"/>
          <w:szCs w:val="24"/>
        </w:rPr>
        <w:t>ci</w:t>
      </w:r>
      <w:r w:rsidR="00ED79D0" w:rsidRPr="00ED79D0">
        <w:rPr>
          <w:rFonts w:ascii="Cambria" w:hAnsi="Cambria"/>
          <w:sz w:val="24"/>
          <w:szCs w:val="24"/>
        </w:rPr>
        <w:t xml:space="preserve"> teoretyczn</w:t>
      </w:r>
      <w:r w:rsidR="00ED79D0">
        <w:rPr>
          <w:rFonts w:ascii="Cambria" w:hAnsi="Cambria"/>
          <w:sz w:val="24"/>
          <w:szCs w:val="24"/>
        </w:rPr>
        <w:t>ej</w:t>
      </w:r>
      <w:r w:rsidR="00ED79D0" w:rsidRPr="00ED79D0">
        <w:rPr>
          <w:rFonts w:ascii="Cambria" w:hAnsi="Cambria"/>
          <w:sz w:val="24"/>
          <w:szCs w:val="24"/>
        </w:rPr>
        <w:t xml:space="preserve"> </w:t>
      </w:r>
      <w:r w:rsidR="00ED79D0">
        <w:rPr>
          <w:rFonts w:ascii="Cambria" w:hAnsi="Cambria"/>
          <w:sz w:val="24"/>
          <w:szCs w:val="24"/>
        </w:rPr>
        <w:t xml:space="preserve"> jak i </w:t>
      </w:r>
      <w:r w:rsidR="00ED79D0" w:rsidRPr="00ED79D0">
        <w:rPr>
          <w:rFonts w:ascii="Cambria" w:hAnsi="Cambria"/>
          <w:sz w:val="24"/>
          <w:szCs w:val="24"/>
        </w:rPr>
        <w:t xml:space="preserve"> praktyczn</w:t>
      </w:r>
      <w:r w:rsidR="00ED79D0">
        <w:rPr>
          <w:rFonts w:ascii="Cambria" w:hAnsi="Cambria"/>
          <w:sz w:val="24"/>
          <w:szCs w:val="24"/>
        </w:rPr>
        <w:t>ej</w:t>
      </w:r>
      <w:r w:rsidR="00201AAF">
        <w:rPr>
          <w:rFonts w:ascii="Cambria" w:hAnsi="Cambria"/>
          <w:sz w:val="24"/>
          <w:szCs w:val="24"/>
        </w:rPr>
        <w:t xml:space="preserve"> z zastrzeżeniem </w:t>
      </w:r>
      <w:r w:rsidR="00201AAF" w:rsidRPr="00201AAF">
        <w:rPr>
          <w:rFonts w:ascii="Cambria" w:hAnsi="Cambria"/>
          <w:sz w:val="24"/>
          <w:szCs w:val="24"/>
        </w:rPr>
        <w:t>§</w:t>
      </w:r>
      <w:r w:rsidR="00201AAF">
        <w:rPr>
          <w:rFonts w:ascii="Cambria" w:hAnsi="Cambria"/>
          <w:sz w:val="24"/>
          <w:szCs w:val="24"/>
        </w:rPr>
        <w:t>40 Regulaminu Studiów.</w:t>
      </w:r>
    </w:p>
    <w:bookmarkEnd w:id="1"/>
    <w:bookmarkEnd w:id="2"/>
    <w:p w14:paraId="2CFCF715" w14:textId="77777777" w:rsidR="000F3607" w:rsidRDefault="000F3607" w:rsidP="000F3607">
      <w:pPr>
        <w:pStyle w:val="Akapitzlist"/>
        <w:ind w:left="1440"/>
        <w:rPr>
          <w:rFonts w:ascii="Cambria" w:hAnsi="Cambria"/>
          <w:sz w:val="24"/>
          <w:szCs w:val="24"/>
        </w:rPr>
      </w:pPr>
    </w:p>
    <w:p w14:paraId="362F45DB" w14:textId="4BBA6D82" w:rsidR="000F3607" w:rsidRDefault="000F3607" w:rsidP="000F3607">
      <w:pPr>
        <w:jc w:val="center"/>
        <w:rPr>
          <w:rFonts w:ascii="Cambria" w:hAnsi="Cambria"/>
          <w:b/>
          <w:bCs/>
          <w:sz w:val="24"/>
          <w:szCs w:val="24"/>
        </w:rPr>
      </w:pPr>
      <w:bookmarkStart w:id="3" w:name="_Hlk157435180"/>
      <w:r w:rsidRPr="000F3607">
        <w:rPr>
          <w:rFonts w:ascii="Cambria" w:hAnsi="Cambria"/>
          <w:b/>
          <w:bCs/>
          <w:sz w:val="24"/>
          <w:szCs w:val="24"/>
        </w:rPr>
        <w:t>§5</w:t>
      </w:r>
    </w:p>
    <w:bookmarkEnd w:id="3"/>
    <w:p w14:paraId="4F5820AB" w14:textId="5C2E0466" w:rsidR="000F3607" w:rsidRDefault="000F3607" w:rsidP="000F3607">
      <w:pPr>
        <w:jc w:val="center"/>
        <w:rPr>
          <w:rFonts w:ascii="Cambria" w:hAnsi="Cambria"/>
          <w:b/>
          <w:bCs/>
          <w:sz w:val="24"/>
          <w:szCs w:val="24"/>
        </w:rPr>
      </w:pPr>
      <w:r w:rsidRPr="000F3607">
        <w:rPr>
          <w:rFonts w:ascii="Cambria" w:hAnsi="Cambria"/>
          <w:b/>
          <w:bCs/>
          <w:sz w:val="24"/>
          <w:szCs w:val="24"/>
        </w:rPr>
        <w:t>CZĘ</w:t>
      </w:r>
      <w:r w:rsidR="00242B7A">
        <w:rPr>
          <w:rFonts w:ascii="Cambria" w:hAnsi="Cambria"/>
          <w:b/>
          <w:bCs/>
          <w:sz w:val="24"/>
          <w:szCs w:val="24"/>
        </w:rPr>
        <w:t>ŚĆ</w:t>
      </w:r>
      <w:r>
        <w:rPr>
          <w:rFonts w:ascii="Cambria" w:hAnsi="Cambria"/>
          <w:b/>
          <w:bCs/>
          <w:sz w:val="24"/>
          <w:szCs w:val="24"/>
        </w:rPr>
        <w:t xml:space="preserve"> PRAKTYCZN</w:t>
      </w:r>
      <w:r w:rsidR="00242B7A">
        <w:rPr>
          <w:rFonts w:ascii="Cambria" w:hAnsi="Cambria"/>
          <w:b/>
          <w:bCs/>
          <w:sz w:val="24"/>
          <w:szCs w:val="24"/>
        </w:rPr>
        <w:t>A</w:t>
      </w:r>
      <w:r w:rsidRPr="000F3607">
        <w:rPr>
          <w:rFonts w:ascii="Cambria" w:hAnsi="Cambria"/>
          <w:b/>
          <w:bCs/>
          <w:sz w:val="24"/>
          <w:szCs w:val="24"/>
        </w:rPr>
        <w:t xml:space="preserve"> EGZAMINU DYPLOMOWEGO</w:t>
      </w:r>
    </w:p>
    <w:p w14:paraId="3BCB6046" w14:textId="7793D8D8" w:rsidR="000F3607" w:rsidRDefault="000F3607" w:rsidP="00585605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Część praktyczna egzaminu dyplomowego odbywa się w pracowniach umiejętności zawodowych Wydziału Nauk o Zdrowiu z użyciem fantomów, trenażerów i sprzętu ratowniczego</w:t>
      </w:r>
      <w:r w:rsidR="000131BC">
        <w:rPr>
          <w:rFonts w:ascii="Cambria" w:hAnsi="Cambria"/>
          <w:sz w:val="24"/>
          <w:szCs w:val="24"/>
        </w:rPr>
        <w:t>.</w:t>
      </w:r>
    </w:p>
    <w:p w14:paraId="7027521B" w14:textId="1F5A9F25" w:rsidR="0069217D" w:rsidRDefault="0069217D" w:rsidP="0069217D">
      <w:pPr>
        <w:pStyle w:val="Akapitzlist"/>
        <w:numPr>
          <w:ilvl w:val="0"/>
          <w:numId w:val="9"/>
        </w:numPr>
        <w:rPr>
          <w:rFonts w:ascii="Cambria" w:hAnsi="Cambria"/>
          <w:sz w:val="24"/>
          <w:szCs w:val="24"/>
        </w:rPr>
      </w:pPr>
      <w:r w:rsidRPr="0069217D">
        <w:rPr>
          <w:rFonts w:ascii="Cambria" w:hAnsi="Cambria"/>
          <w:sz w:val="24"/>
          <w:szCs w:val="24"/>
        </w:rPr>
        <w:t>Zadania egzaminacyjne sformułowane są w sposób, który wymaga od zdających praktycznego zastosowania umiejętności zdobytych w toku studiów.</w:t>
      </w:r>
    </w:p>
    <w:p w14:paraId="3AD67C6B" w14:textId="26118EB1" w:rsidR="00205EDF" w:rsidRDefault="00407B4B" w:rsidP="00585605">
      <w:pPr>
        <w:pStyle w:val="Akapitzlist"/>
        <w:numPr>
          <w:ilvl w:val="0"/>
          <w:numId w:val="9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Egzamin praktyczny</w:t>
      </w:r>
      <w:r w:rsidR="00C205EF">
        <w:rPr>
          <w:rFonts w:ascii="Cambria" w:hAnsi="Cambria"/>
          <w:sz w:val="24"/>
          <w:szCs w:val="24"/>
        </w:rPr>
        <w:t xml:space="preserve"> składa się z dwóch </w:t>
      </w:r>
      <w:r w:rsidR="007424F4">
        <w:rPr>
          <w:rFonts w:ascii="Cambria" w:hAnsi="Cambria"/>
          <w:sz w:val="24"/>
          <w:szCs w:val="24"/>
        </w:rPr>
        <w:t>etapów</w:t>
      </w:r>
      <w:r w:rsidR="00C205EF">
        <w:rPr>
          <w:rFonts w:ascii="Cambria" w:hAnsi="Cambria"/>
          <w:sz w:val="24"/>
          <w:szCs w:val="24"/>
        </w:rPr>
        <w:t xml:space="preserve"> i</w:t>
      </w:r>
      <w:r>
        <w:rPr>
          <w:rFonts w:ascii="Cambria" w:hAnsi="Cambria"/>
          <w:sz w:val="24"/>
          <w:szCs w:val="24"/>
        </w:rPr>
        <w:t xml:space="preserve"> polega na</w:t>
      </w:r>
      <w:r w:rsidR="00205EDF">
        <w:rPr>
          <w:rFonts w:ascii="Cambria" w:hAnsi="Cambria"/>
          <w:sz w:val="24"/>
          <w:szCs w:val="24"/>
        </w:rPr>
        <w:t>:</w:t>
      </w:r>
    </w:p>
    <w:p w14:paraId="6329B4AA" w14:textId="338EF19A" w:rsidR="00205EDF" w:rsidRDefault="00F1688B" w:rsidP="00205EDF">
      <w:pPr>
        <w:pStyle w:val="Akapitzlist"/>
        <w:numPr>
          <w:ilvl w:val="0"/>
          <w:numId w:val="10"/>
        </w:numPr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 xml:space="preserve">w etapie I - </w:t>
      </w:r>
      <w:r w:rsidR="001D7712">
        <w:rPr>
          <w:rFonts w:ascii="Cambria" w:hAnsi="Cambria"/>
          <w:sz w:val="24"/>
          <w:szCs w:val="24"/>
        </w:rPr>
        <w:t xml:space="preserve">przeprowadzeniu </w:t>
      </w:r>
      <w:r w:rsidR="00EC69D4">
        <w:rPr>
          <w:rFonts w:ascii="Cambria" w:hAnsi="Cambria"/>
          <w:sz w:val="24"/>
          <w:szCs w:val="24"/>
        </w:rPr>
        <w:t xml:space="preserve">zdającego </w:t>
      </w:r>
      <w:bookmarkStart w:id="4" w:name="_Hlk157193647"/>
      <w:r w:rsidR="001D7712">
        <w:rPr>
          <w:rFonts w:ascii="Cambria" w:hAnsi="Cambria"/>
          <w:sz w:val="24"/>
          <w:szCs w:val="24"/>
        </w:rPr>
        <w:t>działań ratowniczych</w:t>
      </w:r>
      <w:r w:rsidR="00407B4B">
        <w:rPr>
          <w:rFonts w:ascii="Cambria" w:hAnsi="Cambria"/>
          <w:sz w:val="24"/>
          <w:szCs w:val="24"/>
        </w:rPr>
        <w:t xml:space="preserve"> w sytuacji symulowane</w:t>
      </w:r>
      <w:r w:rsidR="001D7712">
        <w:rPr>
          <w:rFonts w:ascii="Cambria" w:hAnsi="Cambria"/>
          <w:sz w:val="24"/>
          <w:szCs w:val="24"/>
        </w:rPr>
        <w:t>go zdarzenia</w:t>
      </w:r>
      <w:bookmarkEnd w:id="4"/>
      <w:r w:rsidR="00C205EF">
        <w:rPr>
          <w:rFonts w:ascii="Cambria" w:hAnsi="Cambria"/>
          <w:sz w:val="24"/>
          <w:szCs w:val="24"/>
        </w:rPr>
        <w:t xml:space="preserve"> w postaci przygotowanego scenariusza</w:t>
      </w:r>
      <w:r w:rsidR="00B42B55">
        <w:rPr>
          <w:rFonts w:ascii="Cambria" w:hAnsi="Cambria"/>
          <w:sz w:val="24"/>
          <w:szCs w:val="24"/>
        </w:rPr>
        <w:t xml:space="preserve"> oraz odpowiedzi na 2 pytania dotyczące zrealizowanego zadania</w:t>
      </w:r>
      <w:r w:rsidR="00407B4B">
        <w:rPr>
          <w:rFonts w:ascii="Cambria" w:hAnsi="Cambria"/>
          <w:sz w:val="24"/>
          <w:szCs w:val="24"/>
        </w:rPr>
        <w:t xml:space="preserve"> </w:t>
      </w:r>
      <w:r w:rsidR="00205EDF">
        <w:rPr>
          <w:rFonts w:ascii="Cambria" w:hAnsi="Cambria"/>
          <w:sz w:val="24"/>
          <w:szCs w:val="24"/>
        </w:rPr>
        <w:t>;</w:t>
      </w:r>
    </w:p>
    <w:p w14:paraId="78015798" w14:textId="343F9764" w:rsidR="00C55BD0" w:rsidRPr="00C55BD0" w:rsidRDefault="00F1688B" w:rsidP="00C55BD0">
      <w:pPr>
        <w:pStyle w:val="Akapitzlist"/>
        <w:numPr>
          <w:ilvl w:val="0"/>
          <w:numId w:val="10"/>
        </w:num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w etapie II - </w:t>
      </w:r>
      <w:r w:rsidR="001D7712">
        <w:rPr>
          <w:rFonts w:ascii="Cambria" w:hAnsi="Cambria"/>
          <w:sz w:val="24"/>
          <w:szCs w:val="24"/>
        </w:rPr>
        <w:t xml:space="preserve">wykonaniu </w:t>
      </w:r>
      <w:r w:rsidR="00EC69D4">
        <w:rPr>
          <w:rFonts w:ascii="Cambria" w:hAnsi="Cambria"/>
          <w:sz w:val="24"/>
          <w:szCs w:val="24"/>
        </w:rPr>
        <w:t xml:space="preserve">przez zdającego </w:t>
      </w:r>
      <w:r w:rsidR="00AA5471">
        <w:rPr>
          <w:rFonts w:ascii="Cambria" w:hAnsi="Cambria"/>
          <w:sz w:val="24"/>
          <w:szCs w:val="24"/>
        </w:rPr>
        <w:t xml:space="preserve">wylosowanej </w:t>
      </w:r>
      <w:r w:rsidR="00205EDF">
        <w:rPr>
          <w:rFonts w:ascii="Cambria" w:hAnsi="Cambria"/>
          <w:sz w:val="24"/>
          <w:szCs w:val="24"/>
        </w:rPr>
        <w:t xml:space="preserve">procedury medycznej będącej w zakresie kompetencji zawodowych ratownika medycznego </w:t>
      </w:r>
      <w:r w:rsidR="007424F4">
        <w:rPr>
          <w:rFonts w:ascii="Cambria" w:hAnsi="Cambria"/>
          <w:sz w:val="24"/>
          <w:szCs w:val="24"/>
        </w:rPr>
        <w:t xml:space="preserve">określonych w </w:t>
      </w:r>
      <w:r w:rsidR="00205EDF">
        <w:rPr>
          <w:rFonts w:ascii="Cambria" w:hAnsi="Cambria"/>
          <w:sz w:val="24"/>
          <w:szCs w:val="24"/>
        </w:rPr>
        <w:t xml:space="preserve">  </w:t>
      </w:r>
      <w:r w:rsidR="00407B4B">
        <w:rPr>
          <w:rFonts w:ascii="Cambria" w:hAnsi="Cambria"/>
          <w:sz w:val="24"/>
          <w:szCs w:val="24"/>
        </w:rPr>
        <w:t xml:space="preserve"> </w:t>
      </w:r>
      <w:r w:rsidR="00205EDF" w:rsidRPr="00205EDF">
        <w:rPr>
          <w:rFonts w:ascii="Cambria" w:hAnsi="Cambria"/>
        </w:rPr>
        <w:t>ROZPORZĄDZENI</w:t>
      </w:r>
      <w:r w:rsidR="007424F4">
        <w:rPr>
          <w:rFonts w:ascii="Cambria" w:hAnsi="Cambria"/>
        </w:rPr>
        <w:t>U</w:t>
      </w:r>
      <w:r w:rsidR="00205EDF" w:rsidRPr="00205EDF">
        <w:rPr>
          <w:rFonts w:ascii="Cambria" w:hAnsi="Cambria"/>
        </w:rPr>
        <w:t xml:space="preserve"> MINISTRA ZDROWI</w:t>
      </w:r>
      <w:r w:rsidR="00205EDF">
        <w:rPr>
          <w:rFonts w:ascii="Cambria" w:hAnsi="Cambria"/>
        </w:rPr>
        <w:t>A</w:t>
      </w:r>
      <w:r w:rsidR="00205EDF" w:rsidRPr="00205EDF">
        <w:rPr>
          <w:rFonts w:ascii="Cambria" w:hAnsi="Cambria"/>
        </w:rPr>
        <w:t xml:space="preserve"> z dnia 22 czerwca 2023 r. w sprawie medycznych czynności ratunkowych i świadczeń zdrowotnych innych niż medyczne czynności ratunkowe, które mogą być udzielane przez ratownika medycznego</w:t>
      </w:r>
      <w:r w:rsidR="00205EDF">
        <w:rPr>
          <w:rFonts w:ascii="Cambria" w:hAnsi="Cambria"/>
        </w:rPr>
        <w:t xml:space="preserve"> (</w:t>
      </w:r>
      <w:r w:rsidR="00205EDF" w:rsidRPr="00205EDF">
        <w:rPr>
          <w:rFonts w:ascii="Cambria" w:hAnsi="Cambria"/>
        </w:rPr>
        <w:t>Dz.U. 2023 poz. 1180</w:t>
      </w:r>
      <w:r w:rsidR="00205EDF">
        <w:rPr>
          <w:rFonts w:ascii="Cambria" w:hAnsi="Cambria"/>
        </w:rPr>
        <w:t>)</w:t>
      </w:r>
      <w:r w:rsidR="00CD0D73">
        <w:rPr>
          <w:rFonts w:ascii="Cambria" w:hAnsi="Cambria"/>
        </w:rPr>
        <w:t>.</w:t>
      </w:r>
    </w:p>
    <w:p w14:paraId="1D9B843A" w14:textId="3F195F23" w:rsidR="00E70CDB" w:rsidRPr="00DF7CDE" w:rsidRDefault="00E70CDB" w:rsidP="00DF7CDE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lastRenderedPageBreak/>
        <w:t xml:space="preserve">Ustala się następujące kryteria oceny </w:t>
      </w:r>
      <w:r w:rsidR="001B31F3">
        <w:rPr>
          <w:rFonts w:ascii="Cambria" w:hAnsi="Cambria"/>
          <w:sz w:val="24"/>
          <w:szCs w:val="24"/>
        </w:rPr>
        <w:t xml:space="preserve">przeprowadzenia </w:t>
      </w:r>
      <w:r>
        <w:rPr>
          <w:rFonts w:ascii="Cambria" w:hAnsi="Cambria"/>
          <w:sz w:val="24"/>
          <w:szCs w:val="24"/>
        </w:rPr>
        <w:t xml:space="preserve">działań ratunkowych w sytuacji zdarzenia symulowanego, </w:t>
      </w:r>
      <w:r w:rsidR="00EC69D4">
        <w:rPr>
          <w:rFonts w:ascii="Cambria" w:hAnsi="Cambria"/>
          <w:sz w:val="24"/>
          <w:szCs w:val="24"/>
        </w:rPr>
        <w:t>o który</w:t>
      </w:r>
      <w:r w:rsidR="002678A2">
        <w:rPr>
          <w:rFonts w:ascii="Cambria" w:hAnsi="Cambria"/>
          <w:sz w:val="24"/>
          <w:szCs w:val="24"/>
        </w:rPr>
        <w:t>m</w:t>
      </w:r>
      <w:r w:rsidR="00EC69D4">
        <w:rPr>
          <w:rFonts w:ascii="Cambria" w:hAnsi="Cambria"/>
          <w:sz w:val="24"/>
          <w:szCs w:val="24"/>
        </w:rPr>
        <w:t xml:space="preserve"> mowa</w:t>
      </w:r>
      <w:r>
        <w:rPr>
          <w:rFonts w:ascii="Cambria" w:hAnsi="Cambria"/>
          <w:sz w:val="24"/>
          <w:szCs w:val="24"/>
        </w:rPr>
        <w:t xml:space="preserve"> w  </w:t>
      </w:r>
      <w:r w:rsidR="00442A25">
        <w:rPr>
          <w:rFonts w:ascii="Cambria" w:hAnsi="Cambria"/>
          <w:sz w:val="24"/>
          <w:szCs w:val="24"/>
        </w:rPr>
        <w:t>ust.</w:t>
      </w:r>
      <w:r>
        <w:rPr>
          <w:rFonts w:ascii="Cambria" w:hAnsi="Cambria"/>
          <w:sz w:val="24"/>
          <w:szCs w:val="24"/>
        </w:rPr>
        <w:t xml:space="preserve"> </w:t>
      </w:r>
      <w:r w:rsidR="00442A25">
        <w:rPr>
          <w:rFonts w:ascii="Cambria" w:hAnsi="Cambria"/>
          <w:sz w:val="24"/>
          <w:szCs w:val="24"/>
        </w:rPr>
        <w:t>3</w:t>
      </w:r>
      <w:r>
        <w:rPr>
          <w:rFonts w:ascii="Cambria" w:hAnsi="Cambria"/>
          <w:sz w:val="24"/>
          <w:szCs w:val="24"/>
        </w:rPr>
        <w:t xml:space="preserve"> lit. a:</w:t>
      </w:r>
    </w:p>
    <w:p w14:paraId="722C6C2D" w14:textId="77777777" w:rsidR="00E70CDB" w:rsidRDefault="00E70CDB" w:rsidP="00E70CDB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przeprowadzenie wstępnych działań ratunkowych – 3 pkt</w:t>
      </w:r>
    </w:p>
    <w:p w14:paraId="2D3EE2A6" w14:textId="77777777" w:rsidR="00E70CDB" w:rsidRDefault="00E70CDB" w:rsidP="00E70CDB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87600C">
        <w:rPr>
          <w:rFonts w:ascii="Cambria" w:hAnsi="Cambria"/>
        </w:rPr>
        <w:t>wykonanie działań niezbędnych do ustalenia diagnozy ratowniczej</w:t>
      </w:r>
      <w:r>
        <w:rPr>
          <w:rFonts w:ascii="Cambria" w:hAnsi="Cambria"/>
        </w:rPr>
        <w:t xml:space="preserve"> – 4 pkt,</w:t>
      </w:r>
    </w:p>
    <w:p w14:paraId="6089CE26" w14:textId="77777777" w:rsidR="00E70CDB" w:rsidRDefault="00E70CDB" w:rsidP="00E70CDB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sformułowanie diagnozy ratowniczej – 2 pkt,</w:t>
      </w:r>
    </w:p>
    <w:p w14:paraId="21B66B76" w14:textId="77777777" w:rsidR="00E70CDB" w:rsidRDefault="00E70CDB" w:rsidP="00E70CDB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>wykonanie działań ratunkowych – 10 pkt,</w:t>
      </w:r>
    </w:p>
    <w:p w14:paraId="6E4557AB" w14:textId="77777777" w:rsidR="00E70CDB" w:rsidRDefault="00E70CDB" w:rsidP="00E70CDB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współpraca w zespole – 2 pkt, </w:t>
      </w:r>
    </w:p>
    <w:p w14:paraId="10F3258E" w14:textId="5F263721" w:rsidR="001B31F3" w:rsidRPr="00DF7CDE" w:rsidRDefault="00E70CDB" w:rsidP="00DF7CDE">
      <w:pPr>
        <w:pStyle w:val="Akapitzlist"/>
        <w:numPr>
          <w:ilvl w:val="0"/>
          <w:numId w:val="11"/>
        </w:numPr>
        <w:jc w:val="both"/>
        <w:rPr>
          <w:rFonts w:ascii="Cambria" w:hAnsi="Cambria"/>
        </w:rPr>
      </w:pPr>
      <w:r w:rsidRPr="00B95AEC">
        <w:rPr>
          <w:rFonts w:ascii="Cambria" w:hAnsi="Cambria"/>
        </w:rPr>
        <w:t>wykorzystanie wiedzy do realizacji działań ratowniczych</w:t>
      </w:r>
      <w:r>
        <w:rPr>
          <w:rFonts w:ascii="Cambria" w:hAnsi="Cambria"/>
        </w:rPr>
        <w:t xml:space="preserve"> – 4 pkt</w:t>
      </w:r>
    </w:p>
    <w:p w14:paraId="754979AB" w14:textId="234C4BCC" w:rsidR="00E70CDB" w:rsidRDefault="00E70CDB" w:rsidP="00E70CDB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Ustala się następujące kryteria oceny wykonania procedury medycznej</w:t>
      </w:r>
      <w:r w:rsidR="00EC69D4">
        <w:rPr>
          <w:rFonts w:ascii="Cambria" w:hAnsi="Cambria"/>
        </w:rPr>
        <w:t xml:space="preserve">, o której mowa w </w:t>
      </w:r>
      <w:r w:rsidR="00442A25">
        <w:rPr>
          <w:rFonts w:ascii="Cambria" w:hAnsi="Cambria"/>
        </w:rPr>
        <w:t>ust.</w:t>
      </w:r>
      <w:r w:rsidR="00EC69D4">
        <w:rPr>
          <w:rFonts w:ascii="Cambria" w:hAnsi="Cambria"/>
        </w:rPr>
        <w:t xml:space="preserve"> </w:t>
      </w:r>
      <w:r w:rsidR="00AC5713">
        <w:rPr>
          <w:rFonts w:ascii="Cambria" w:hAnsi="Cambria"/>
        </w:rPr>
        <w:t>3</w:t>
      </w:r>
      <w:r w:rsidR="00EC69D4">
        <w:rPr>
          <w:rFonts w:ascii="Cambria" w:hAnsi="Cambria"/>
        </w:rPr>
        <w:t xml:space="preserve">, lit b </w:t>
      </w:r>
      <w:r>
        <w:rPr>
          <w:rFonts w:ascii="Cambria" w:hAnsi="Cambria"/>
        </w:rPr>
        <w:t>:</w:t>
      </w:r>
    </w:p>
    <w:p w14:paraId="1195B802" w14:textId="64304991" w:rsidR="008E73E3" w:rsidRDefault="008E73E3" w:rsidP="00E70CDB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p</w:t>
      </w:r>
      <w:r w:rsidR="00E70CDB">
        <w:rPr>
          <w:rFonts w:ascii="Cambria" w:hAnsi="Cambria"/>
        </w:rPr>
        <w:t>rzygotowanie</w:t>
      </w:r>
      <w:r>
        <w:rPr>
          <w:rFonts w:ascii="Cambria" w:hAnsi="Cambria"/>
        </w:rPr>
        <w:t xml:space="preserve"> zdającego do wykonania zabiegu medycznego – </w:t>
      </w:r>
      <w:r w:rsidR="00B53F0E">
        <w:rPr>
          <w:rFonts w:ascii="Cambria" w:hAnsi="Cambria"/>
        </w:rPr>
        <w:t>1</w:t>
      </w:r>
      <w:r>
        <w:rPr>
          <w:rFonts w:ascii="Cambria" w:hAnsi="Cambria"/>
        </w:rPr>
        <w:t xml:space="preserve"> pkt</w:t>
      </w:r>
    </w:p>
    <w:p w14:paraId="750B5345" w14:textId="63CF1C93" w:rsidR="008E73E3" w:rsidRDefault="007809A6" w:rsidP="00E70CDB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wykorzystanie sprzętu, aparatury  </w:t>
      </w:r>
      <w:r w:rsidR="008E73E3">
        <w:rPr>
          <w:rFonts w:ascii="Cambria" w:hAnsi="Cambria"/>
        </w:rPr>
        <w:t xml:space="preserve"> – </w:t>
      </w:r>
      <w:r w:rsidR="00B53F0E">
        <w:rPr>
          <w:rFonts w:ascii="Cambria" w:hAnsi="Cambria"/>
        </w:rPr>
        <w:t>1</w:t>
      </w:r>
      <w:r w:rsidR="008E73E3">
        <w:rPr>
          <w:rFonts w:ascii="Cambria" w:hAnsi="Cambria"/>
        </w:rPr>
        <w:t xml:space="preserve"> pkt</w:t>
      </w:r>
    </w:p>
    <w:p w14:paraId="491B7FC2" w14:textId="193D25FC" w:rsidR="00E70CDB" w:rsidRDefault="008E73E3" w:rsidP="00E70CDB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wykonani</w:t>
      </w:r>
      <w:r w:rsidR="00FE3446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="00CE2477">
        <w:rPr>
          <w:rFonts w:ascii="Cambria" w:hAnsi="Cambria"/>
        </w:rPr>
        <w:t>procedury</w:t>
      </w:r>
      <w:r>
        <w:rPr>
          <w:rFonts w:ascii="Cambria" w:hAnsi="Cambria"/>
        </w:rPr>
        <w:t xml:space="preserve"> - </w:t>
      </w:r>
      <w:r w:rsidR="00E70CDB">
        <w:rPr>
          <w:rFonts w:ascii="Cambria" w:hAnsi="Cambria"/>
        </w:rPr>
        <w:t xml:space="preserve"> </w:t>
      </w:r>
      <w:r w:rsidR="00B53F0E">
        <w:rPr>
          <w:rFonts w:ascii="Cambria" w:hAnsi="Cambria"/>
        </w:rPr>
        <w:t>6</w:t>
      </w:r>
      <w:r>
        <w:rPr>
          <w:rFonts w:ascii="Cambria" w:hAnsi="Cambria"/>
        </w:rPr>
        <w:t xml:space="preserve"> pkt</w:t>
      </w:r>
    </w:p>
    <w:p w14:paraId="29FADA07" w14:textId="3AC6A900" w:rsidR="008E73E3" w:rsidRDefault="00FE3446" w:rsidP="00E70CDB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>czynności porządkowe</w:t>
      </w:r>
      <w:r w:rsidR="008E73E3">
        <w:rPr>
          <w:rFonts w:ascii="Cambria" w:hAnsi="Cambria"/>
        </w:rPr>
        <w:t xml:space="preserve"> – </w:t>
      </w:r>
      <w:r w:rsidR="00B53F0E">
        <w:rPr>
          <w:rFonts w:ascii="Cambria" w:hAnsi="Cambria"/>
        </w:rPr>
        <w:t>1</w:t>
      </w:r>
      <w:r w:rsidR="008E73E3">
        <w:rPr>
          <w:rFonts w:ascii="Cambria" w:hAnsi="Cambria"/>
        </w:rPr>
        <w:t xml:space="preserve"> pkt</w:t>
      </w:r>
    </w:p>
    <w:p w14:paraId="50FCF62D" w14:textId="3F436A7A" w:rsidR="008E73E3" w:rsidRDefault="008E73E3" w:rsidP="00E70CDB">
      <w:pPr>
        <w:pStyle w:val="Akapitzlist"/>
        <w:numPr>
          <w:ilvl w:val="0"/>
          <w:numId w:val="14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przestrzeganie zasad aseptyki i antyseptyki – </w:t>
      </w:r>
      <w:r w:rsidR="00B53F0E">
        <w:rPr>
          <w:rFonts w:ascii="Cambria" w:hAnsi="Cambria"/>
        </w:rPr>
        <w:t>1</w:t>
      </w:r>
      <w:r>
        <w:rPr>
          <w:rFonts w:ascii="Cambria" w:hAnsi="Cambria"/>
        </w:rPr>
        <w:t xml:space="preserve"> pkt</w:t>
      </w:r>
    </w:p>
    <w:p w14:paraId="1F2C78F2" w14:textId="35C48E96" w:rsidR="00B53F0E" w:rsidRPr="00B53F0E" w:rsidRDefault="00B53F0E" w:rsidP="00B53F0E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B53F0E">
        <w:rPr>
          <w:rFonts w:ascii="Cambria" w:hAnsi="Cambria"/>
        </w:rPr>
        <w:t>Do zaliczenia etapu II konieczne jest uzyskanie co najmniej 6 punktów, w tym co najmniej 4  w obszarze techniki wykonania zabiegu</w:t>
      </w:r>
      <w:r>
        <w:rPr>
          <w:rFonts w:ascii="Cambria" w:hAnsi="Cambria"/>
        </w:rPr>
        <w:t xml:space="preserve"> zawarte w karcie oceny będącej załącznikiem nr 6 do Regulaminu.</w:t>
      </w:r>
      <w:r w:rsidRPr="00B53F0E">
        <w:rPr>
          <w:rFonts w:ascii="Cambria" w:hAnsi="Cambria"/>
        </w:rPr>
        <w:t xml:space="preserve"> Są to kryteria niezbędne do uzyskania oceny pozytywnej.</w:t>
      </w:r>
    </w:p>
    <w:p w14:paraId="54A40DA2" w14:textId="2D225D50" w:rsidR="00EC69D4" w:rsidRDefault="00EC69D4" w:rsidP="00EC69D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Łącznie z części praktycznej egzaminu zdający może uzyskać 35 punktów.  Zdający zalicza część praktyczną egzaminu jeżeli uzyska 21 </w:t>
      </w:r>
      <w:r w:rsidR="007B2394">
        <w:rPr>
          <w:rFonts w:ascii="Cambria" w:hAnsi="Cambria"/>
        </w:rPr>
        <w:t xml:space="preserve">lub więcej </w:t>
      </w:r>
      <w:r>
        <w:rPr>
          <w:rFonts w:ascii="Cambria" w:hAnsi="Cambria"/>
        </w:rPr>
        <w:t xml:space="preserve">punków, </w:t>
      </w:r>
      <w:r w:rsidR="001A740C">
        <w:rPr>
          <w:rFonts w:ascii="Cambria" w:hAnsi="Cambria"/>
        </w:rPr>
        <w:t>z zastrzeżeniem, że  w etapie I zdający powinien uzyskać minimum</w:t>
      </w:r>
      <w:r w:rsidR="00084450">
        <w:rPr>
          <w:rFonts w:ascii="Cambria" w:hAnsi="Cambria"/>
        </w:rPr>
        <w:t xml:space="preserve"> 15 punktów, a w etapie II minimum 6 punków</w:t>
      </w:r>
      <w:r w:rsidR="00C75F41">
        <w:rPr>
          <w:rFonts w:ascii="Cambria" w:hAnsi="Cambria"/>
        </w:rPr>
        <w:t>, w ty</w:t>
      </w:r>
      <w:r w:rsidR="00897C85">
        <w:rPr>
          <w:rFonts w:ascii="Cambria" w:hAnsi="Cambria"/>
        </w:rPr>
        <w:t>m</w:t>
      </w:r>
      <w:r w:rsidR="00C75F41">
        <w:rPr>
          <w:rFonts w:ascii="Cambria" w:hAnsi="Cambria"/>
        </w:rPr>
        <w:t xml:space="preserve"> co najmniej 4 punkt</w:t>
      </w:r>
      <w:r w:rsidR="00897C85">
        <w:rPr>
          <w:rFonts w:ascii="Cambria" w:hAnsi="Cambria"/>
        </w:rPr>
        <w:t>y</w:t>
      </w:r>
      <w:r w:rsidR="00C75F41">
        <w:rPr>
          <w:rFonts w:ascii="Cambria" w:hAnsi="Cambria"/>
        </w:rPr>
        <w:t xml:space="preserve"> </w:t>
      </w:r>
      <w:r w:rsidR="00761EE3">
        <w:rPr>
          <w:rFonts w:ascii="Cambria" w:hAnsi="Cambria"/>
        </w:rPr>
        <w:t>w obszarze techniki zabiegu.</w:t>
      </w:r>
    </w:p>
    <w:p w14:paraId="06BC7458" w14:textId="759C827F" w:rsidR="007B2394" w:rsidRPr="00EC69D4" w:rsidRDefault="007B2394" w:rsidP="00EC69D4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Jeżeli zdający nie uzyska w poszczególnych etapach minimalnej liczby punków otrzymuje ocenę niedostateczną i nie zalicza części praktycznej egzaminu dyplomowego. </w:t>
      </w:r>
    </w:p>
    <w:p w14:paraId="2A971586" w14:textId="77777777" w:rsidR="001B31F3" w:rsidRPr="001B31F3" w:rsidRDefault="001B31F3" w:rsidP="001B31F3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1B31F3">
        <w:rPr>
          <w:rFonts w:ascii="Cambria" w:hAnsi="Cambria"/>
        </w:rPr>
        <w:t>Ustala się następujący sposób przeliczania punktów na oceny:</w:t>
      </w:r>
    </w:p>
    <w:p w14:paraId="198C725E" w14:textId="7B562E56" w:rsidR="001B31F3" w:rsidRDefault="001B31F3" w:rsidP="001B31F3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35 – 33 pkt – bardzo dobry</w:t>
      </w:r>
    </w:p>
    <w:p w14:paraId="7A3E0638" w14:textId="7057FA96" w:rsidR="001B31F3" w:rsidRDefault="001B31F3" w:rsidP="001B31F3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32 – 30 pkt – dobry +</w:t>
      </w:r>
    </w:p>
    <w:p w14:paraId="66FD7ABE" w14:textId="512851B5" w:rsidR="001B31F3" w:rsidRDefault="0095242C" w:rsidP="001B31F3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29 – 27 pkt – dobry</w:t>
      </w:r>
    </w:p>
    <w:p w14:paraId="689A0007" w14:textId="2C8CE5EF" w:rsidR="0095242C" w:rsidRDefault="0095242C" w:rsidP="001B31F3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26 – 24 pkt – dostateczny +</w:t>
      </w:r>
    </w:p>
    <w:p w14:paraId="6C3346E1" w14:textId="0EE59470" w:rsidR="001B31F3" w:rsidRDefault="0095242C" w:rsidP="0095242C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23 – 21 pkt – dostateczny </w:t>
      </w:r>
    </w:p>
    <w:p w14:paraId="6C0CADD6" w14:textId="17EF7E5F" w:rsidR="00702850" w:rsidRPr="0095242C" w:rsidRDefault="00702850" w:rsidP="0095242C">
      <w:pPr>
        <w:pStyle w:val="Akapitzlist"/>
        <w:numPr>
          <w:ilvl w:val="0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20 i mniej pkt - niedostateczny</w:t>
      </w:r>
    </w:p>
    <w:p w14:paraId="7ED834B7" w14:textId="0455DB9F" w:rsidR="002B1A8F" w:rsidRDefault="002B1A8F" w:rsidP="002B1A8F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2B1A8F">
        <w:rPr>
          <w:rFonts w:ascii="Cambria" w:hAnsi="Cambria"/>
        </w:rPr>
        <w:t xml:space="preserve">Szczegółowe kryteria oceny </w:t>
      </w:r>
      <w:r>
        <w:rPr>
          <w:rFonts w:ascii="Cambria" w:hAnsi="Cambria"/>
        </w:rPr>
        <w:t>wykonania zadań w części praktycznej</w:t>
      </w:r>
      <w:r w:rsidRPr="002B1A8F">
        <w:rPr>
          <w:rFonts w:ascii="Cambria" w:hAnsi="Cambria"/>
        </w:rPr>
        <w:t xml:space="preserve"> zawarte są w indywidulanej karcie oceny wykonania </w:t>
      </w:r>
      <w:r w:rsidR="001B31F3">
        <w:rPr>
          <w:rFonts w:ascii="Cambria" w:hAnsi="Cambria"/>
        </w:rPr>
        <w:t>zadań praktycznych.</w:t>
      </w:r>
      <w:r w:rsidRPr="002B1A8F">
        <w:rPr>
          <w:rFonts w:ascii="Cambria" w:hAnsi="Cambria"/>
        </w:rPr>
        <w:t xml:space="preserve"> </w:t>
      </w:r>
    </w:p>
    <w:p w14:paraId="0E9F7179" w14:textId="29369034" w:rsidR="00D03B1F" w:rsidRPr="00D03B1F" w:rsidRDefault="00D03B1F" w:rsidP="00D03B1F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D03B1F">
        <w:rPr>
          <w:rFonts w:ascii="Cambria" w:hAnsi="Cambria"/>
        </w:rPr>
        <w:t xml:space="preserve">Popełnienie błędu krytycznego skutkuje przerwaniem przez </w:t>
      </w:r>
      <w:r>
        <w:rPr>
          <w:rFonts w:ascii="Cambria" w:hAnsi="Cambria"/>
        </w:rPr>
        <w:t>Przewodniczącego Komisji Egzaminacyjnej</w:t>
      </w:r>
      <w:r w:rsidRPr="00D03B1F">
        <w:rPr>
          <w:rFonts w:ascii="Cambria" w:hAnsi="Cambria"/>
        </w:rPr>
        <w:t xml:space="preserve"> wykonywania zadania i niezaliczeniem  </w:t>
      </w:r>
      <w:r>
        <w:rPr>
          <w:rFonts w:ascii="Cambria" w:hAnsi="Cambria"/>
        </w:rPr>
        <w:t>egzaminu</w:t>
      </w:r>
      <w:r w:rsidRPr="00D03B1F">
        <w:rPr>
          <w:rFonts w:ascii="Cambria" w:hAnsi="Cambria"/>
        </w:rPr>
        <w:t>.</w:t>
      </w:r>
    </w:p>
    <w:p w14:paraId="2D066C85" w14:textId="7426223F" w:rsidR="00D03B1F" w:rsidRPr="00D03B1F" w:rsidRDefault="00D03B1F" w:rsidP="00D03B1F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D03B1F">
        <w:rPr>
          <w:rFonts w:ascii="Cambria" w:hAnsi="Cambria"/>
        </w:rPr>
        <w:t>Błędem krytycznym jest  czynność nieprawidłowa lub zaniechanie wykonania niezbędnej czynności, co w sytuacji rzeczywistej spowodowałoby znaczące pogorszenie stanu lub zgon osoby chorej/poszkodowanej.</w:t>
      </w:r>
    </w:p>
    <w:p w14:paraId="2D87EB74" w14:textId="4BD439C8" w:rsidR="00B42B55" w:rsidRDefault="00B42B55" w:rsidP="00B42B5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</w:rPr>
        <w:t>Szczegółow</w:t>
      </w:r>
      <w:r w:rsidR="00C45121">
        <w:rPr>
          <w:rFonts w:ascii="Cambria" w:hAnsi="Cambria"/>
        </w:rPr>
        <w:t>e</w:t>
      </w:r>
      <w:r>
        <w:rPr>
          <w:rFonts w:ascii="Cambria" w:hAnsi="Cambria"/>
        </w:rPr>
        <w:t xml:space="preserve"> </w:t>
      </w:r>
      <w:r w:rsidR="00C45121">
        <w:rPr>
          <w:rFonts w:ascii="Cambria" w:hAnsi="Cambria"/>
        </w:rPr>
        <w:t>zasady</w:t>
      </w:r>
      <w:r>
        <w:rPr>
          <w:rFonts w:ascii="Cambria" w:hAnsi="Cambria"/>
        </w:rPr>
        <w:t xml:space="preserve"> przeprowadzenia części praktycznej egzaminu </w:t>
      </w:r>
      <w:r w:rsidR="00C55BD0">
        <w:rPr>
          <w:rFonts w:ascii="Cambria" w:hAnsi="Cambria"/>
        </w:rPr>
        <w:t xml:space="preserve">wraz z przykładowymi zadaniami </w:t>
      </w:r>
      <w:r>
        <w:rPr>
          <w:rFonts w:ascii="Cambria" w:hAnsi="Cambria"/>
        </w:rPr>
        <w:t>okr</w:t>
      </w:r>
      <w:r w:rsidR="00C45121">
        <w:rPr>
          <w:rFonts w:ascii="Cambria" w:hAnsi="Cambria"/>
        </w:rPr>
        <w:t xml:space="preserve">eślone zostały w </w:t>
      </w:r>
      <w:r>
        <w:rPr>
          <w:rFonts w:ascii="Cambria" w:hAnsi="Cambria"/>
        </w:rPr>
        <w:t xml:space="preserve"> załącznik</w:t>
      </w:r>
      <w:r w:rsidR="00C45121">
        <w:rPr>
          <w:rFonts w:ascii="Cambria" w:hAnsi="Cambria"/>
        </w:rPr>
        <w:t>u</w:t>
      </w:r>
      <w:r>
        <w:rPr>
          <w:rFonts w:ascii="Cambria" w:hAnsi="Cambria"/>
        </w:rPr>
        <w:t xml:space="preserve"> nr </w:t>
      </w:r>
      <w:r w:rsidR="00DF7CDE">
        <w:rPr>
          <w:rFonts w:ascii="Cambria" w:hAnsi="Cambria"/>
        </w:rPr>
        <w:t>7</w:t>
      </w:r>
    </w:p>
    <w:p w14:paraId="724C194B" w14:textId="4ABAE692" w:rsidR="004057E3" w:rsidRPr="002B1A8F" w:rsidRDefault="00053B5A" w:rsidP="002B1A8F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B42B55">
        <w:rPr>
          <w:rFonts w:ascii="Cambria" w:hAnsi="Cambria"/>
          <w:sz w:val="24"/>
          <w:szCs w:val="24"/>
        </w:rPr>
        <w:t>Wykonanie  zada</w:t>
      </w:r>
      <w:r w:rsidR="00B42B55">
        <w:rPr>
          <w:rFonts w:ascii="Cambria" w:hAnsi="Cambria"/>
          <w:sz w:val="24"/>
          <w:szCs w:val="24"/>
        </w:rPr>
        <w:t>ń</w:t>
      </w:r>
      <w:r w:rsidRPr="00B42B55">
        <w:rPr>
          <w:rFonts w:ascii="Cambria" w:hAnsi="Cambria"/>
          <w:sz w:val="24"/>
          <w:szCs w:val="24"/>
        </w:rPr>
        <w:t xml:space="preserve"> praktyczn</w:t>
      </w:r>
      <w:r w:rsidR="00B42B55">
        <w:rPr>
          <w:rFonts w:ascii="Cambria" w:hAnsi="Cambria"/>
          <w:sz w:val="24"/>
          <w:szCs w:val="24"/>
        </w:rPr>
        <w:t>ych</w:t>
      </w:r>
      <w:r w:rsidRPr="00B42B55">
        <w:rPr>
          <w:rFonts w:ascii="Cambria" w:hAnsi="Cambria"/>
          <w:sz w:val="24"/>
          <w:szCs w:val="24"/>
        </w:rPr>
        <w:t xml:space="preserve"> ocenia Komisja Egzaminacyjna w składzie co najmniej 3 osób. </w:t>
      </w:r>
    </w:p>
    <w:p w14:paraId="5EEF48B0" w14:textId="5B12C712" w:rsidR="002B1A8F" w:rsidRPr="002B1A8F" w:rsidRDefault="00013CF3" w:rsidP="002B1A8F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>
        <w:rPr>
          <w:rFonts w:ascii="Cambria" w:hAnsi="Cambria"/>
          <w:sz w:val="24"/>
          <w:szCs w:val="24"/>
        </w:rPr>
        <w:t xml:space="preserve">Z </w:t>
      </w:r>
      <w:r w:rsidR="002B1A8F">
        <w:rPr>
          <w:rFonts w:ascii="Cambria" w:hAnsi="Cambria"/>
          <w:sz w:val="24"/>
          <w:szCs w:val="24"/>
        </w:rPr>
        <w:t xml:space="preserve">części praktycznej egzaminu zawodowego </w:t>
      </w:r>
      <w:r>
        <w:rPr>
          <w:rFonts w:ascii="Cambria" w:hAnsi="Cambria"/>
          <w:sz w:val="24"/>
          <w:szCs w:val="24"/>
        </w:rPr>
        <w:t xml:space="preserve">przewodniczący Komisji sporządza dokumentację, którą stanowi </w:t>
      </w:r>
      <w:r w:rsidR="002B1A8F">
        <w:rPr>
          <w:rFonts w:ascii="Cambria" w:hAnsi="Cambria"/>
          <w:sz w:val="24"/>
          <w:szCs w:val="24"/>
        </w:rPr>
        <w:t>:</w:t>
      </w:r>
    </w:p>
    <w:p w14:paraId="792BF4C1" w14:textId="10CA4A75" w:rsidR="00013CF3" w:rsidRDefault="00013CF3" w:rsidP="002B1A8F">
      <w:pPr>
        <w:pStyle w:val="Akapitzlist"/>
        <w:numPr>
          <w:ilvl w:val="0"/>
          <w:numId w:val="15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Lista obecności – załącznik nr </w:t>
      </w:r>
      <w:r w:rsidR="00DF7CDE">
        <w:rPr>
          <w:rFonts w:ascii="Cambria" w:hAnsi="Cambria"/>
        </w:rPr>
        <w:t>4</w:t>
      </w:r>
      <w:r>
        <w:rPr>
          <w:rFonts w:ascii="Cambria" w:hAnsi="Cambria"/>
        </w:rPr>
        <w:t xml:space="preserve"> </w:t>
      </w:r>
    </w:p>
    <w:p w14:paraId="4B1A0487" w14:textId="2B6549F8" w:rsidR="002B1A8F" w:rsidRDefault="002B1A8F" w:rsidP="002B1A8F">
      <w:pPr>
        <w:pStyle w:val="Akapitzlist"/>
        <w:numPr>
          <w:ilvl w:val="0"/>
          <w:numId w:val="15"/>
        </w:numPr>
        <w:jc w:val="both"/>
        <w:rPr>
          <w:rFonts w:ascii="Cambria" w:hAnsi="Cambria"/>
        </w:rPr>
      </w:pPr>
      <w:bookmarkStart w:id="5" w:name="_Hlk157173375"/>
      <w:r>
        <w:rPr>
          <w:rFonts w:ascii="Cambria" w:hAnsi="Cambria"/>
        </w:rPr>
        <w:t>Indywidulana karta oceny wykonania zadań praktycznych</w:t>
      </w:r>
      <w:r w:rsidR="001B31F3">
        <w:rPr>
          <w:rFonts w:ascii="Cambria" w:hAnsi="Cambria"/>
        </w:rPr>
        <w:t xml:space="preserve"> </w:t>
      </w:r>
      <w:bookmarkEnd w:id="5"/>
      <w:r w:rsidR="001B31F3">
        <w:rPr>
          <w:rFonts w:ascii="Cambria" w:hAnsi="Cambria"/>
        </w:rPr>
        <w:t xml:space="preserve">– załącznik nr </w:t>
      </w:r>
      <w:r w:rsidR="00DF7CDE">
        <w:rPr>
          <w:rFonts w:ascii="Cambria" w:hAnsi="Cambria"/>
        </w:rPr>
        <w:t>5</w:t>
      </w:r>
    </w:p>
    <w:p w14:paraId="39870948" w14:textId="5BF6F5D6" w:rsidR="00B829EC" w:rsidRDefault="001B31F3" w:rsidP="00B829EC">
      <w:pPr>
        <w:pStyle w:val="Akapitzlist"/>
        <w:numPr>
          <w:ilvl w:val="0"/>
          <w:numId w:val="15"/>
        </w:numPr>
        <w:jc w:val="both"/>
        <w:rPr>
          <w:rFonts w:ascii="Cambria" w:hAnsi="Cambria"/>
        </w:rPr>
      </w:pPr>
      <w:bookmarkStart w:id="6" w:name="_Hlk157173401"/>
      <w:r>
        <w:rPr>
          <w:rFonts w:ascii="Cambria" w:hAnsi="Cambria"/>
        </w:rPr>
        <w:t>Protokół zbiorczy z przebiegu części praktycznej egzaminu dyplomowego</w:t>
      </w:r>
      <w:r w:rsidR="00DF7CDE">
        <w:rPr>
          <w:rFonts w:ascii="Cambria" w:hAnsi="Cambria"/>
        </w:rPr>
        <w:t xml:space="preserve"> </w:t>
      </w:r>
      <w:bookmarkEnd w:id="6"/>
      <w:r w:rsidR="00DF7CDE">
        <w:rPr>
          <w:rFonts w:ascii="Cambria" w:hAnsi="Cambria"/>
        </w:rPr>
        <w:t>wraz z uzyskanymi przez zdających ocenami</w:t>
      </w:r>
      <w:r>
        <w:rPr>
          <w:rFonts w:ascii="Cambria" w:hAnsi="Cambria"/>
        </w:rPr>
        <w:t xml:space="preserve"> – załącznik nr </w:t>
      </w:r>
      <w:r w:rsidR="00DF7CDE">
        <w:rPr>
          <w:rFonts w:ascii="Cambria" w:hAnsi="Cambria"/>
        </w:rPr>
        <w:t>6</w:t>
      </w:r>
    </w:p>
    <w:p w14:paraId="7F6E1271" w14:textId="5B674FA1" w:rsidR="008370F5" w:rsidRPr="00442A25" w:rsidRDefault="008370F5" w:rsidP="008370F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442A25">
        <w:rPr>
          <w:rFonts w:ascii="Cambria" w:hAnsi="Cambria"/>
        </w:rPr>
        <w:lastRenderedPageBreak/>
        <w:t>Student, który nie przystąpił do części praktycznej egzaminu dyplomowego z przyczyn usprawiedliwionych może do niej przystąpić po uzyskaniu zgody i  w terminie wyznaczonym przez Dziekana WNoZ.</w:t>
      </w:r>
    </w:p>
    <w:p w14:paraId="3CC67B0D" w14:textId="5052ED49" w:rsidR="008370F5" w:rsidRDefault="008370F5" w:rsidP="008370F5">
      <w:pPr>
        <w:pStyle w:val="Akapitzlist"/>
        <w:numPr>
          <w:ilvl w:val="0"/>
          <w:numId w:val="9"/>
        </w:numPr>
        <w:jc w:val="both"/>
        <w:rPr>
          <w:rFonts w:ascii="Cambria" w:hAnsi="Cambria"/>
        </w:rPr>
      </w:pPr>
      <w:r w:rsidRPr="00442A25">
        <w:rPr>
          <w:rFonts w:ascii="Cambria" w:hAnsi="Cambria"/>
        </w:rPr>
        <w:t xml:space="preserve">Student, który nie zdał części praktycznej  egzaminu dyplomowego może do niej przystąpić w </w:t>
      </w:r>
      <w:r w:rsidR="00201AAF">
        <w:rPr>
          <w:rFonts w:ascii="Cambria" w:hAnsi="Cambria"/>
        </w:rPr>
        <w:t>terminie wyznaczonym przez Dziekana Wydziału</w:t>
      </w:r>
      <w:r w:rsidR="00D03B1F">
        <w:rPr>
          <w:rFonts w:ascii="Cambria" w:hAnsi="Cambria"/>
        </w:rPr>
        <w:t>.</w:t>
      </w:r>
      <w:r w:rsidRPr="00442A25">
        <w:rPr>
          <w:rFonts w:ascii="Cambria" w:hAnsi="Cambria"/>
        </w:rPr>
        <w:t xml:space="preserve"> </w:t>
      </w:r>
    </w:p>
    <w:p w14:paraId="3556E887" w14:textId="458CF4DF" w:rsidR="00ED79D0" w:rsidRPr="00ED79D0" w:rsidRDefault="00ED79D0" w:rsidP="00ED79D0">
      <w:pPr>
        <w:pStyle w:val="Akapitzlist"/>
        <w:numPr>
          <w:ilvl w:val="0"/>
          <w:numId w:val="9"/>
        </w:numPr>
        <w:rPr>
          <w:rFonts w:ascii="Cambria" w:hAnsi="Cambria"/>
        </w:rPr>
      </w:pPr>
      <w:r w:rsidRPr="00ED79D0">
        <w:rPr>
          <w:rFonts w:ascii="Cambria" w:hAnsi="Cambria"/>
        </w:rPr>
        <w:t xml:space="preserve">Student, który nie zdał części </w:t>
      </w:r>
      <w:r>
        <w:rPr>
          <w:rFonts w:ascii="Cambria" w:hAnsi="Cambria"/>
        </w:rPr>
        <w:t>praktycznej</w:t>
      </w:r>
      <w:r w:rsidRPr="00ED79D0">
        <w:rPr>
          <w:rFonts w:ascii="Cambria" w:hAnsi="Cambria"/>
        </w:rPr>
        <w:t xml:space="preserve"> w sesji poprawkowej może w kolejnym roku akademickim złożyć egzamin dyplomowy przystępując zarówno do części teoretycznej  jak i  praktycznej</w:t>
      </w:r>
      <w:r w:rsidR="00201AAF">
        <w:rPr>
          <w:rFonts w:ascii="Cambria" w:hAnsi="Cambria"/>
        </w:rPr>
        <w:t xml:space="preserve"> </w:t>
      </w:r>
      <w:r w:rsidR="00201AAF">
        <w:rPr>
          <w:rFonts w:ascii="Cambria" w:hAnsi="Cambria"/>
          <w:sz w:val="24"/>
          <w:szCs w:val="24"/>
        </w:rPr>
        <w:t xml:space="preserve">z zastrzeżeniem </w:t>
      </w:r>
      <w:r w:rsidR="00201AAF" w:rsidRPr="00201AAF">
        <w:rPr>
          <w:rFonts w:ascii="Cambria" w:hAnsi="Cambria"/>
          <w:sz w:val="24"/>
          <w:szCs w:val="24"/>
        </w:rPr>
        <w:t>§</w:t>
      </w:r>
      <w:r w:rsidR="00201AAF">
        <w:rPr>
          <w:rFonts w:ascii="Cambria" w:hAnsi="Cambria"/>
          <w:sz w:val="24"/>
          <w:szCs w:val="24"/>
        </w:rPr>
        <w:t>40 Regulaminu Studiów.</w:t>
      </w:r>
    </w:p>
    <w:p w14:paraId="14948CD5" w14:textId="3F387F55" w:rsidR="008370F5" w:rsidRPr="008370F5" w:rsidRDefault="008370F5" w:rsidP="008370F5">
      <w:pPr>
        <w:jc w:val="both"/>
        <w:rPr>
          <w:rFonts w:ascii="Cambria" w:hAnsi="Cambria"/>
        </w:rPr>
      </w:pPr>
    </w:p>
    <w:p w14:paraId="1DCC78EF" w14:textId="2F5FC766" w:rsidR="00DF7CDE" w:rsidRDefault="00B829EC" w:rsidP="00B829EC">
      <w:pPr>
        <w:jc w:val="center"/>
        <w:rPr>
          <w:rFonts w:ascii="Cambria" w:hAnsi="Cambria"/>
          <w:b/>
          <w:bCs/>
        </w:rPr>
      </w:pPr>
      <w:r w:rsidRPr="00B829EC">
        <w:rPr>
          <w:rFonts w:ascii="Cambria" w:hAnsi="Cambria"/>
          <w:b/>
          <w:bCs/>
        </w:rPr>
        <w:t>§6</w:t>
      </w:r>
    </w:p>
    <w:p w14:paraId="05285888" w14:textId="035C4059" w:rsidR="00B829EC" w:rsidRDefault="00B829EC" w:rsidP="00B829EC">
      <w:pPr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POSTANOWIENIA KOŃCOWE</w:t>
      </w:r>
    </w:p>
    <w:p w14:paraId="1F828ABD" w14:textId="7E8DD2D5" w:rsidR="00B829EC" w:rsidRDefault="00B829EC" w:rsidP="00B829EC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Zadnia egzaminacyjne objęte </w:t>
      </w:r>
      <w:r w:rsidR="00F57477">
        <w:rPr>
          <w:rFonts w:ascii="Cambria" w:hAnsi="Cambria"/>
        </w:rPr>
        <w:t>są</w:t>
      </w:r>
      <w:r>
        <w:rPr>
          <w:rFonts w:ascii="Cambria" w:hAnsi="Cambria"/>
        </w:rPr>
        <w:t xml:space="preserve"> tajemnicą służbową.</w:t>
      </w:r>
    </w:p>
    <w:p w14:paraId="4E550B00" w14:textId="3A979647" w:rsidR="00B829EC" w:rsidRDefault="00F57477" w:rsidP="00B829EC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Decyzja</w:t>
      </w:r>
      <w:r w:rsidR="00B829EC">
        <w:rPr>
          <w:rFonts w:ascii="Cambria" w:hAnsi="Cambria"/>
        </w:rPr>
        <w:t xml:space="preserve"> komisj</w:t>
      </w:r>
      <w:r>
        <w:rPr>
          <w:rFonts w:ascii="Cambria" w:hAnsi="Cambria"/>
        </w:rPr>
        <w:t>i</w:t>
      </w:r>
      <w:r w:rsidR="00B829EC">
        <w:rPr>
          <w:rFonts w:ascii="Cambria" w:hAnsi="Cambria"/>
        </w:rPr>
        <w:t xml:space="preserve"> egzaminacyjn</w:t>
      </w:r>
      <w:r>
        <w:rPr>
          <w:rFonts w:ascii="Cambria" w:hAnsi="Cambria"/>
        </w:rPr>
        <w:t xml:space="preserve">ej dotycząca oceny </w:t>
      </w:r>
      <w:r w:rsidR="00B829EC">
        <w:rPr>
          <w:rFonts w:ascii="Cambria" w:hAnsi="Cambria"/>
        </w:rPr>
        <w:t xml:space="preserve"> </w:t>
      </w:r>
      <w:r>
        <w:rPr>
          <w:rFonts w:ascii="Cambria" w:hAnsi="Cambria"/>
        </w:rPr>
        <w:t xml:space="preserve">uzyskanej przez zdającego </w:t>
      </w:r>
      <w:r w:rsidR="00B829EC">
        <w:rPr>
          <w:rFonts w:ascii="Cambria" w:hAnsi="Cambria"/>
        </w:rPr>
        <w:t>w części teoretycznej i praktycznej egzaminu</w:t>
      </w:r>
      <w:r>
        <w:rPr>
          <w:rFonts w:ascii="Cambria" w:hAnsi="Cambria"/>
        </w:rPr>
        <w:t xml:space="preserve"> dyplomowego </w:t>
      </w:r>
      <w:r w:rsidR="00B829EC">
        <w:rPr>
          <w:rFonts w:ascii="Cambria" w:hAnsi="Cambria"/>
        </w:rPr>
        <w:t xml:space="preserve"> jest </w:t>
      </w:r>
      <w:r>
        <w:rPr>
          <w:rFonts w:ascii="Cambria" w:hAnsi="Cambria"/>
        </w:rPr>
        <w:t>ostateczna</w:t>
      </w:r>
      <w:r w:rsidR="006A3281">
        <w:rPr>
          <w:rFonts w:ascii="Cambria" w:hAnsi="Cambria"/>
        </w:rPr>
        <w:t xml:space="preserve"> i nie podlega odwołaniu. </w:t>
      </w:r>
    </w:p>
    <w:p w14:paraId="1B11D74C" w14:textId="74EC69EB" w:rsidR="001A740C" w:rsidRDefault="001A740C" w:rsidP="00B829EC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Zdający</w:t>
      </w:r>
      <w:r w:rsidR="0095048F">
        <w:rPr>
          <w:rFonts w:ascii="Cambria" w:hAnsi="Cambria"/>
        </w:rPr>
        <w:t>,</w:t>
      </w:r>
      <w:r>
        <w:rPr>
          <w:rFonts w:ascii="Cambria" w:hAnsi="Cambria"/>
        </w:rPr>
        <w:t xml:space="preserve"> po zakończ</w:t>
      </w:r>
      <w:r w:rsidR="0095048F">
        <w:rPr>
          <w:rFonts w:ascii="Cambria" w:hAnsi="Cambria"/>
        </w:rPr>
        <w:t>e</w:t>
      </w:r>
      <w:r>
        <w:rPr>
          <w:rFonts w:ascii="Cambria" w:hAnsi="Cambria"/>
        </w:rPr>
        <w:t>n</w:t>
      </w:r>
      <w:r w:rsidR="0095048F">
        <w:rPr>
          <w:rFonts w:ascii="Cambria" w:hAnsi="Cambria"/>
        </w:rPr>
        <w:t>iu</w:t>
      </w:r>
      <w:r>
        <w:rPr>
          <w:rFonts w:ascii="Cambria" w:hAnsi="Cambria"/>
        </w:rPr>
        <w:t xml:space="preserve"> egzamin</w:t>
      </w:r>
      <w:r w:rsidR="0095048F">
        <w:rPr>
          <w:rFonts w:ascii="Cambria" w:hAnsi="Cambria"/>
        </w:rPr>
        <w:t>u</w:t>
      </w:r>
      <w:r>
        <w:rPr>
          <w:rFonts w:ascii="Cambria" w:hAnsi="Cambria"/>
        </w:rPr>
        <w:t xml:space="preserve"> i  na swój wniosek</w:t>
      </w:r>
      <w:r w:rsidR="0095048F">
        <w:rPr>
          <w:rFonts w:ascii="Cambria" w:hAnsi="Cambria"/>
        </w:rPr>
        <w:t>,</w:t>
      </w:r>
      <w:r>
        <w:rPr>
          <w:rFonts w:ascii="Cambria" w:hAnsi="Cambria"/>
        </w:rPr>
        <w:t xml:space="preserve"> ma prawo wglądu </w:t>
      </w:r>
      <w:r w:rsidR="0095048F">
        <w:rPr>
          <w:rFonts w:ascii="Cambria" w:hAnsi="Cambria"/>
        </w:rPr>
        <w:t>(</w:t>
      </w:r>
      <w:r>
        <w:rPr>
          <w:rFonts w:ascii="Cambria" w:hAnsi="Cambria"/>
        </w:rPr>
        <w:t>w obecności członka komisji</w:t>
      </w:r>
      <w:r w:rsidR="0095048F">
        <w:rPr>
          <w:rFonts w:ascii="Cambria" w:hAnsi="Cambria"/>
        </w:rPr>
        <w:t>)</w:t>
      </w:r>
      <w:r>
        <w:rPr>
          <w:rFonts w:ascii="Cambria" w:hAnsi="Cambria"/>
        </w:rPr>
        <w:t xml:space="preserve"> do indywidualnej karty oceny wykonania zadań praktycznych.</w:t>
      </w:r>
    </w:p>
    <w:p w14:paraId="79EA5D76" w14:textId="6A4AF2E4" w:rsidR="001A740C" w:rsidRDefault="001A740C" w:rsidP="00B829EC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Dokumentację przebiegu części teoretycznej i praktycznej egzaminu dyplomowego przechowuje się w aktach studenta na zasadach określonych w odrębnych przepisach.</w:t>
      </w:r>
    </w:p>
    <w:p w14:paraId="5BE8E11B" w14:textId="2530E189" w:rsidR="00F57477" w:rsidRDefault="00F57477" w:rsidP="00B829EC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>Podstaw</w:t>
      </w:r>
      <w:r w:rsidR="004C370F">
        <w:rPr>
          <w:rFonts w:ascii="Cambria" w:hAnsi="Cambria"/>
        </w:rPr>
        <w:t>ą</w:t>
      </w:r>
      <w:r>
        <w:rPr>
          <w:rFonts w:ascii="Cambria" w:hAnsi="Cambria"/>
        </w:rPr>
        <w:t xml:space="preserve"> obliczania ostatecznego wyniku studiów są:</w:t>
      </w:r>
    </w:p>
    <w:p w14:paraId="3C73859B" w14:textId="6302173D" w:rsidR="00F57477" w:rsidRDefault="00F57477" w:rsidP="00F57477">
      <w:pPr>
        <w:pStyle w:val="Akapitzlist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średnia arytmetyczna ocen uzyskanych ze wszystkich przedmiotów i praktyk zawodowych w toku studiów</w:t>
      </w:r>
    </w:p>
    <w:p w14:paraId="27659AC7" w14:textId="19193F19" w:rsidR="00F57477" w:rsidRDefault="00F57477" w:rsidP="00F57477">
      <w:pPr>
        <w:pStyle w:val="Akapitzlist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średnia arytmetyczna ocen uzyskanych z pracy dyplomowej</w:t>
      </w:r>
    </w:p>
    <w:p w14:paraId="4C3513A9" w14:textId="584FB686" w:rsidR="00F57477" w:rsidRDefault="00F57477" w:rsidP="00F57477">
      <w:pPr>
        <w:pStyle w:val="Akapitzlist"/>
        <w:numPr>
          <w:ilvl w:val="0"/>
          <w:numId w:val="19"/>
        </w:numPr>
        <w:rPr>
          <w:rFonts w:ascii="Cambria" w:hAnsi="Cambria"/>
        </w:rPr>
      </w:pPr>
      <w:r>
        <w:rPr>
          <w:rFonts w:ascii="Cambria" w:hAnsi="Cambria"/>
        </w:rPr>
        <w:t>średnia arytmetyczna ocen uzyskanych z egzaminu dyplomowego</w:t>
      </w:r>
      <w:r w:rsidR="00517AB4">
        <w:rPr>
          <w:rFonts w:ascii="Cambria" w:hAnsi="Cambria"/>
        </w:rPr>
        <w:t xml:space="preserve"> (część teoretyczna, część praktyczna, obrona pracy dyplomowej).</w:t>
      </w:r>
    </w:p>
    <w:p w14:paraId="7B231ABB" w14:textId="002C639C" w:rsidR="00F57477" w:rsidRDefault="00F57477" w:rsidP="00F57477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Ostateczny wynik studiów stanowi sumę ½ oceny </w:t>
      </w:r>
      <w:r w:rsidR="004C370F">
        <w:rPr>
          <w:rFonts w:ascii="Cambria" w:hAnsi="Cambria"/>
        </w:rPr>
        <w:t>opisanej</w:t>
      </w:r>
      <w:r>
        <w:rPr>
          <w:rFonts w:ascii="Cambria" w:hAnsi="Cambria"/>
        </w:rPr>
        <w:t xml:space="preserve"> w </w:t>
      </w:r>
      <w:r w:rsidR="00AC5713">
        <w:rPr>
          <w:rFonts w:ascii="Cambria" w:hAnsi="Cambria"/>
        </w:rPr>
        <w:t>ust.</w:t>
      </w:r>
      <w:r>
        <w:rPr>
          <w:rFonts w:ascii="Cambria" w:hAnsi="Cambria"/>
        </w:rPr>
        <w:t xml:space="preserve"> </w:t>
      </w:r>
      <w:r w:rsidR="00AC5713">
        <w:rPr>
          <w:rFonts w:ascii="Cambria" w:hAnsi="Cambria"/>
        </w:rPr>
        <w:t>5</w:t>
      </w:r>
      <w:r w:rsidR="004C370F">
        <w:rPr>
          <w:rFonts w:ascii="Cambria" w:hAnsi="Cambria"/>
        </w:rPr>
        <w:t>,</w:t>
      </w:r>
      <w:r>
        <w:rPr>
          <w:rFonts w:ascii="Cambria" w:hAnsi="Cambria"/>
        </w:rPr>
        <w:t xml:space="preserve"> lit.</w:t>
      </w:r>
      <w:r w:rsidR="00AC5713">
        <w:rPr>
          <w:rFonts w:ascii="Cambria" w:hAnsi="Cambria"/>
        </w:rPr>
        <w:t xml:space="preserve"> </w:t>
      </w:r>
      <w:r>
        <w:rPr>
          <w:rFonts w:ascii="Cambria" w:hAnsi="Cambria"/>
        </w:rPr>
        <w:t>a</w:t>
      </w:r>
      <w:r w:rsidR="004C370F">
        <w:rPr>
          <w:rFonts w:ascii="Cambria" w:hAnsi="Cambria"/>
        </w:rPr>
        <w:t xml:space="preserve">, ¼ oceny opisanej  w </w:t>
      </w:r>
      <w:r w:rsidR="00AC5713">
        <w:rPr>
          <w:rFonts w:ascii="Cambria" w:hAnsi="Cambria"/>
        </w:rPr>
        <w:t>ust.</w:t>
      </w:r>
      <w:r w:rsidR="004C370F">
        <w:rPr>
          <w:rFonts w:ascii="Cambria" w:hAnsi="Cambria"/>
        </w:rPr>
        <w:t xml:space="preserve"> </w:t>
      </w:r>
      <w:r w:rsidR="00AC5713">
        <w:rPr>
          <w:rFonts w:ascii="Cambria" w:hAnsi="Cambria"/>
        </w:rPr>
        <w:t>5</w:t>
      </w:r>
      <w:r w:rsidR="004C370F">
        <w:rPr>
          <w:rFonts w:ascii="Cambria" w:hAnsi="Cambria"/>
        </w:rPr>
        <w:t xml:space="preserve">, lit. b  oraz  </w:t>
      </w:r>
      <w:r w:rsidR="00AC5713">
        <w:rPr>
          <w:rFonts w:ascii="Cambria" w:hAnsi="Cambria"/>
        </w:rPr>
        <w:t xml:space="preserve">¼ </w:t>
      </w:r>
      <w:r w:rsidR="004C370F">
        <w:rPr>
          <w:rFonts w:ascii="Cambria" w:hAnsi="Cambria"/>
        </w:rPr>
        <w:t xml:space="preserve">oceny opisanej w </w:t>
      </w:r>
      <w:r w:rsidR="00AC5713">
        <w:rPr>
          <w:rFonts w:ascii="Cambria" w:hAnsi="Cambria"/>
        </w:rPr>
        <w:t>ust.</w:t>
      </w:r>
      <w:r w:rsidR="004C370F">
        <w:rPr>
          <w:rFonts w:ascii="Cambria" w:hAnsi="Cambria"/>
        </w:rPr>
        <w:t xml:space="preserve"> </w:t>
      </w:r>
      <w:r w:rsidR="00AC5713">
        <w:rPr>
          <w:rFonts w:ascii="Cambria" w:hAnsi="Cambria"/>
        </w:rPr>
        <w:t>5</w:t>
      </w:r>
      <w:r w:rsidR="004C370F">
        <w:rPr>
          <w:rFonts w:ascii="Cambria" w:hAnsi="Cambria"/>
        </w:rPr>
        <w:t>, lit.c</w:t>
      </w:r>
    </w:p>
    <w:p w14:paraId="36B9423C" w14:textId="05004084" w:rsidR="004C370F" w:rsidRDefault="004C370F" w:rsidP="00F57477">
      <w:pPr>
        <w:pStyle w:val="Akapitzlist"/>
        <w:numPr>
          <w:ilvl w:val="0"/>
          <w:numId w:val="18"/>
        </w:numPr>
        <w:rPr>
          <w:rFonts w:ascii="Cambria" w:hAnsi="Cambria"/>
        </w:rPr>
      </w:pPr>
      <w:r>
        <w:rPr>
          <w:rFonts w:ascii="Cambria" w:hAnsi="Cambria"/>
        </w:rPr>
        <w:t xml:space="preserve">Przy ustalaniu oceny końcowej, która widniała będzie w dyplomie ukończenia studiów  stosuje się skalę  zawartą w §41 ust.5 Regulaminu studiów </w:t>
      </w:r>
      <w:r w:rsidR="00EE771D">
        <w:rPr>
          <w:rFonts w:ascii="Cambria" w:hAnsi="Cambria"/>
        </w:rPr>
        <w:t xml:space="preserve">wyrównaną </w:t>
      </w:r>
      <w:r>
        <w:rPr>
          <w:rFonts w:ascii="Cambria" w:hAnsi="Cambria"/>
        </w:rPr>
        <w:t>według zasady:</w:t>
      </w:r>
    </w:p>
    <w:p w14:paraId="3589CFB2" w14:textId="77777777" w:rsidR="00EE771D" w:rsidRDefault="00EE771D" w:rsidP="00EE771D">
      <w:pPr>
        <w:pStyle w:val="Akapitzlist"/>
        <w:rPr>
          <w:rFonts w:ascii="Cambria" w:hAnsi="Cambria"/>
        </w:rPr>
      </w:pP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1725"/>
        <w:gridCol w:w="1726"/>
        <w:gridCol w:w="1624"/>
        <w:gridCol w:w="1625"/>
        <w:gridCol w:w="1642"/>
      </w:tblGrid>
      <w:tr w:rsidR="00EE771D" w14:paraId="43904971" w14:textId="77777777" w:rsidTr="004C370F">
        <w:tc>
          <w:tcPr>
            <w:tcW w:w="1812" w:type="dxa"/>
          </w:tcPr>
          <w:p w14:paraId="25443ED4" w14:textId="5669B88F" w:rsidR="004C370F" w:rsidRPr="00EE771D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EE771D">
              <w:rPr>
                <w:rFonts w:ascii="Cambria" w:hAnsi="Cambria"/>
              </w:rPr>
              <w:t>3,00 – 3,30</w:t>
            </w:r>
          </w:p>
        </w:tc>
        <w:tc>
          <w:tcPr>
            <w:tcW w:w="1812" w:type="dxa"/>
          </w:tcPr>
          <w:p w14:paraId="462B1A84" w14:textId="74723E1A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EE771D">
              <w:rPr>
                <w:rFonts w:ascii="Cambria" w:hAnsi="Cambria"/>
              </w:rPr>
              <w:t>3,31 – 3,60</w:t>
            </w:r>
          </w:p>
        </w:tc>
        <w:tc>
          <w:tcPr>
            <w:tcW w:w="1812" w:type="dxa"/>
          </w:tcPr>
          <w:p w14:paraId="7EA50913" w14:textId="15AF395F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  <w:r w:rsidRPr="00EE771D">
              <w:rPr>
                <w:rFonts w:ascii="Cambria" w:hAnsi="Cambria"/>
              </w:rPr>
              <w:t>,61 – 4,20</w:t>
            </w:r>
          </w:p>
        </w:tc>
        <w:tc>
          <w:tcPr>
            <w:tcW w:w="1813" w:type="dxa"/>
          </w:tcPr>
          <w:p w14:paraId="1C5A16EA" w14:textId="62FFFA69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 w:rsidRPr="00EE771D">
              <w:rPr>
                <w:rFonts w:ascii="Cambria" w:hAnsi="Cambria"/>
              </w:rPr>
              <w:t>4,21 – 4,50</w:t>
            </w:r>
          </w:p>
        </w:tc>
        <w:tc>
          <w:tcPr>
            <w:tcW w:w="1813" w:type="dxa"/>
          </w:tcPr>
          <w:p w14:paraId="29F9830F" w14:textId="77777777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4,51 – 5,0</w:t>
            </w:r>
          </w:p>
          <w:p w14:paraId="472DCFF8" w14:textId="0E36AD7C" w:rsidR="00EE771D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  <w:tr w:rsidR="00EE771D" w14:paraId="30C0BB8E" w14:textId="77777777" w:rsidTr="004C370F">
        <w:tc>
          <w:tcPr>
            <w:tcW w:w="1812" w:type="dxa"/>
          </w:tcPr>
          <w:p w14:paraId="115E408E" w14:textId="088E5B3E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dostateczny</w:t>
            </w:r>
          </w:p>
        </w:tc>
        <w:tc>
          <w:tcPr>
            <w:tcW w:w="1812" w:type="dxa"/>
          </w:tcPr>
          <w:p w14:paraId="67DF4C85" w14:textId="7CAB004F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dostateczny +</w:t>
            </w:r>
          </w:p>
        </w:tc>
        <w:tc>
          <w:tcPr>
            <w:tcW w:w="1812" w:type="dxa"/>
          </w:tcPr>
          <w:p w14:paraId="7C876859" w14:textId="4565C74B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dobry</w:t>
            </w:r>
          </w:p>
        </w:tc>
        <w:tc>
          <w:tcPr>
            <w:tcW w:w="1813" w:type="dxa"/>
          </w:tcPr>
          <w:p w14:paraId="71BB1CF5" w14:textId="7235076D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dobry +</w:t>
            </w:r>
          </w:p>
        </w:tc>
        <w:tc>
          <w:tcPr>
            <w:tcW w:w="1813" w:type="dxa"/>
          </w:tcPr>
          <w:p w14:paraId="10DB273F" w14:textId="77777777" w:rsidR="004C370F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bardzo dobry</w:t>
            </w:r>
          </w:p>
          <w:p w14:paraId="3252E24F" w14:textId="02B33649" w:rsidR="00EE771D" w:rsidRDefault="00EE771D" w:rsidP="00EE771D">
            <w:pPr>
              <w:pStyle w:val="Akapitzlist"/>
              <w:ind w:left="0"/>
              <w:jc w:val="center"/>
              <w:rPr>
                <w:rFonts w:ascii="Cambria" w:hAnsi="Cambria"/>
              </w:rPr>
            </w:pPr>
          </w:p>
        </w:tc>
      </w:tr>
    </w:tbl>
    <w:p w14:paraId="7F2A608A" w14:textId="73B25EE5" w:rsidR="00517AB4" w:rsidRPr="00517AB4" w:rsidRDefault="00517AB4" w:rsidP="00517AB4">
      <w:pPr>
        <w:pStyle w:val="Akapitzlist"/>
        <w:numPr>
          <w:ilvl w:val="0"/>
          <w:numId w:val="18"/>
        </w:numPr>
        <w:rPr>
          <w:rFonts w:ascii="Cambria" w:hAnsi="Cambria"/>
        </w:rPr>
      </w:pPr>
      <w:r w:rsidRPr="00517AB4">
        <w:rPr>
          <w:rFonts w:ascii="Cambria" w:hAnsi="Cambria"/>
        </w:rPr>
        <w:t xml:space="preserve">Ocena z egzaminu dyplomowego jest niedostateczna w wypadku wystawienia za poszczególne jego części co najmniej jednej oceny niedostatecznej. </w:t>
      </w:r>
    </w:p>
    <w:p w14:paraId="00E28F44" w14:textId="75417A79" w:rsidR="00B829EC" w:rsidRDefault="00CD396B" w:rsidP="00CD396B">
      <w:pPr>
        <w:pStyle w:val="Akapitzlist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>Po zakończeniu wszystkich części egzaminu dyplomowego sporządza się protokół indywidualny stanowiący załącznik nr 8</w:t>
      </w:r>
    </w:p>
    <w:p w14:paraId="76732628" w14:textId="61CD197F" w:rsidR="00AA4676" w:rsidRPr="00CD396B" w:rsidRDefault="00AA4676" w:rsidP="00CD396B">
      <w:pPr>
        <w:pStyle w:val="Akapitzlist"/>
        <w:numPr>
          <w:ilvl w:val="0"/>
          <w:numId w:val="18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W sprawach nieuregulowanych niniejszym Regulaminem zastosowanie mają przepisy Regulaminu Studiów. </w:t>
      </w:r>
    </w:p>
    <w:p w14:paraId="1167AC86" w14:textId="77777777" w:rsidR="00EE771D" w:rsidRDefault="00EE771D" w:rsidP="00DF7CDE">
      <w:pPr>
        <w:jc w:val="both"/>
        <w:rPr>
          <w:rFonts w:ascii="Cambria" w:hAnsi="Cambria"/>
        </w:rPr>
      </w:pPr>
    </w:p>
    <w:p w14:paraId="5A97D504" w14:textId="77777777" w:rsidR="00EE771D" w:rsidRDefault="00EE771D" w:rsidP="00DF7CDE">
      <w:pPr>
        <w:jc w:val="both"/>
        <w:rPr>
          <w:rFonts w:ascii="Cambria" w:hAnsi="Cambria"/>
        </w:rPr>
      </w:pPr>
    </w:p>
    <w:p w14:paraId="123F1606" w14:textId="77777777" w:rsidR="00EE771D" w:rsidRDefault="00EE771D" w:rsidP="00DF7CDE">
      <w:pPr>
        <w:jc w:val="both"/>
        <w:rPr>
          <w:rFonts w:ascii="Cambria" w:hAnsi="Cambria"/>
        </w:rPr>
      </w:pPr>
    </w:p>
    <w:p w14:paraId="47D47433" w14:textId="77777777" w:rsidR="00EE771D" w:rsidRDefault="00EE771D" w:rsidP="00DF7CDE">
      <w:pPr>
        <w:jc w:val="both"/>
        <w:rPr>
          <w:rFonts w:ascii="Cambria" w:hAnsi="Cambria"/>
        </w:rPr>
      </w:pPr>
    </w:p>
    <w:p w14:paraId="4401489F" w14:textId="77777777" w:rsidR="00442A25" w:rsidRDefault="00442A25" w:rsidP="00DF7CDE">
      <w:pPr>
        <w:jc w:val="both"/>
        <w:rPr>
          <w:rFonts w:ascii="Cambria" w:hAnsi="Cambria"/>
        </w:rPr>
      </w:pPr>
    </w:p>
    <w:sectPr w:rsidR="00442A25" w:rsidSect="000D49D2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72451" w14:textId="77777777" w:rsidR="000D49D2" w:rsidRDefault="000D49D2" w:rsidP="00691456">
      <w:pPr>
        <w:spacing w:after="0" w:line="240" w:lineRule="auto"/>
      </w:pPr>
      <w:r>
        <w:separator/>
      </w:r>
    </w:p>
  </w:endnote>
  <w:endnote w:type="continuationSeparator" w:id="0">
    <w:p w14:paraId="3EE4E9D5" w14:textId="77777777" w:rsidR="000D49D2" w:rsidRDefault="000D49D2" w:rsidP="00691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4934908"/>
      <w:docPartObj>
        <w:docPartGallery w:val="Page Numbers (Bottom of Page)"/>
        <w:docPartUnique/>
      </w:docPartObj>
    </w:sdtPr>
    <w:sdtContent>
      <w:p w14:paraId="1E0779A2" w14:textId="60EFFB68" w:rsidR="00084450" w:rsidRDefault="0008445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889C0D2" w14:textId="77777777" w:rsidR="00446437" w:rsidRDefault="0044643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34A667" w14:textId="77777777" w:rsidR="000D49D2" w:rsidRDefault="000D49D2" w:rsidP="00691456">
      <w:pPr>
        <w:spacing w:after="0" w:line="240" w:lineRule="auto"/>
      </w:pPr>
      <w:r>
        <w:separator/>
      </w:r>
    </w:p>
  </w:footnote>
  <w:footnote w:type="continuationSeparator" w:id="0">
    <w:p w14:paraId="4990A23D" w14:textId="77777777" w:rsidR="000D49D2" w:rsidRDefault="000D49D2" w:rsidP="006914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2688"/>
    <w:multiLevelType w:val="hybridMultilevel"/>
    <w:tmpl w:val="D51E653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C730F4"/>
    <w:multiLevelType w:val="hybridMultilevel"/>
    <w:tmpl w:val="798E9CF0"/>
    <w:lvl w:ilvl="0" w:tplc="04150017">
      <w:start w:val="1"/>
      <w:numFmt w:val="lowerLetter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39B0954"/>
    <w:multiLevelType w:val="hybridMultilevel"/>
    <w:tmpl w:val="3C528D1C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0EB67DF8"/>
    <w:multiLevelType w:val="hybridMultilevel"/>
    <w:tmpl w:val="B1E2E2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E442D9"/>
    <w:multiLevelType w:val="hybridMultilevel"/>
    <w:tmpl w:val="C0CE34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E780D"/>
    <w:multiLevelType w:val="hybridMultilevel"/>
    <w:tmpl w:val="DFA09B56"/>
    <w:lvl w:ilvl="0" w:tplc="86A4A5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CA1163"/>
    <w:multiLevelType w:val="hybridMultilevel"/>
    <w:tmpl w:val="4F24A0DC"/>
    <w:lvl w:ilvl="0" w:tplc="04150017">
      <w:start w:val="1"/>
      <w:numFmt w:val="lowerLetter"/>
      <w:lvlText w:val="%1)"/>
      <w:lvlJc w:val="left"/>
      <w:pPr>
        <w:ind w:left="1485" w:hanging="360"/>
      </w:p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7" w15:restartNumberingAfterBreak="0">
    <w:nsid w:val="237566AB"/>
    <w:multiLevelType w:val="hybridMultilevel"/>
    <w:tmpl w:val="048232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4A01D5"/>
    <w:multiLevelType w:val="hybridMultilevel"/>
    <w:tmpl w:val="C862EC56"/>
    <w:lvl w:ilvl="0" w:tplc="AED239C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532833"/>
    <w:multiLevelType w:val="hybridMultilevel"/>
    <w:tmpl w:val="D3FCF31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8DF78BE"/>
    <w:multiLevelType w:val="hybridMultilevel"/>
    <w:tmpl w:val="B1BABC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BE3230"/>
    <w:multiLevelType w:val="hybridMultilevel"/>
    <w:tmpl w:val="E2E86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ED066BC"/>
    <w:multiLevelType w:val="hybridMultilevel"/>
    <w:tmpl w:val="54A6FF14"/>
    <w:lvl w:ilvl="0" w:tplc="49E66C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6502C"/>
    <w:multiLevelType w:val="hybridMultilevel"/>
    <w:tmpl w:val="EF64668A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4" w15:restartNumberingAfterBreak="0">
    <w:nsid w:val="5564121D"/>
    <w:multiLevelType w:val="hybridMultilevel"/>
    <w:tmpl w:val="45543AA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564423D8"/>
    <w:multiLevelType w:val="hybridMultilevel"/>
    <w:tmpl w:val="974E322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07B7010"/>
    <w:multiLevelType w:val="hybridMultilevel"/>
    <w:tmpl w:val="B910507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3A60391"/>
    <w:multiLevelType w:val="hybridMultilevel"/>
    <w:tmpl w:val="FF004C6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F640348"/>
    <w:multiLevelType w:val="hybridMultilevel"/>
    <w:tmpl w:val="41082A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18723">
    <w:abstractNumId w:val="18"/>
  </w:num>
  <w:num w:numId="2" w16cid:durableId="762187889">
    <w:abstractNumId w:val="4"/>
  </w:num>
  <w:num w:numId="3" w16cid:durableId="44379895">
    <w:abstractNumId w:val="7"/>
  </w:num>
  <w:num w:numId="4" w16cid:durableId="2109958463">
    <w:abstractNumId w:val="14"/>
  </w:num>
  <w:num w:numId="5" w16cid:durableId="248318008">
    <w:abstractNumId w:val="0"/>
  </w:num>
  <w:num w:numId="6" w16cid:durableId="1799378049">
    <w:abstractNumId w:val="12"/>
  </w:num>
  <w:num w:numId="7" w16cid:durableId="272446766">
    <w:abstractNumId w:val="16"/>
  </w:num>
  <w:num w:numId="8" w16cid:durableId="1619070198">
    <w:abstractNumId w:val="3"/>
  </w:num>
  <w:num w:numId="9" w16cid:durableId="1821772339">
    <w:abstractNumId w:val="11"/>
  </w:num>
  <w:num w:numId="10" w16cid:durableId="812328324">
    <w:abstractNumId w:val="1"/>
  </w:num>
  <w:num w:numId="11" w16cid:durableId="1230186498">
    <w:abstractNumId w:val="2"/>
  </w:num>
  <w:num w:numId="12" w16cid:durableId="1351032828">
    <w:abstractNumId w:val="5"/>
  </w:num>
  <w:num w:numId="13" w16cid:durableId="1727295514">
    <w:abstractNumId w:val="13"/>
  </w:num>
  <w:num w:numId="14" w16cid:durableId="1818767641">
    <w:abstractNumId w:val="10"/>
  </w:num>
  <w:num w:numId="15" w16cid:durableId="862864180">
    <w:abstractNumId w:val="17"/>
  </w:num>
  <w:num w:numId="16" w16cid:durableId="827474643">
    <w:abstractNumId w:val="15"/>
  </w:num>
  <w:num w:numId="17" w16cid:durableId="1405370102">
    <w:abstractNumId w:val="9"/>
  </w:num>
  <w:num w:numId="18" w16cid:durableId="575555457">
    <w:abstractNumId w:val="8"/>
  </w:num>
  <w:num w:numId="19" w16cid:durableId="14299313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725"/>
    <w:rsid w:val="000131BC"/>
    <w:rsid w:val="00013CF3"/>
    <w:rsid w:val="00053B5A"/>
    <w:rsid w:val="00084450"/>
    <w:rsid w:val="00085B84"/>
    <w:rsid w:val="000910D8"/>
    <w:rsid w:val="000D44B3"/>
    <w:rsid w:val="000D49D2"/>
    <w:rsid w:val="000F3607"/>
    <w:rsid w:val="000F7656"/>
    <w:rsid w:val="0013647E"/>
    <w:rsid w:val="00142963"/>
    <w:rsid w:val="001566BE"/>
    <w:rsid w:val="0016465B"/>
    <w:rsid w:val="00192AE9"/>
    <w:rsid w:val="00194AAF"/>
    <w:rsid w:val="001A740C"/>
    <w:rsid w:val="001B31F3"/>
    <w:rsid w:val="001D7712"/>
    <w:rsid w:val="001F10D6"/>
    <w:rsid w:val="00201AAF"/>
    <w:rsid w:val="00205EDF"/>
    <w:rsid w:val="00211F41"/>
    <w:rsid w:val="00214F95"/>
    <w:rsid w:val="00217735"/>
    <w:rsid w:val="00227FBA"/>
    <w:rsid w:val="00233D5A"/>
    <w:rsid w:val="0024265F"/>
    <w:rsid w:val="00242B7A"/>
    <w:rsid w:val="00244E96"/>
    <w:rsid w:val="002678A2"/>
    <w:rsid w:val="00285136"/>
    <w:rsid w:val="002B1A8F"/>
    <w:rsid w:val="002B4C37"/>
    <w:rsid w:val="002B7D7E"/>
    <w:rsid w:val="0031584F"/>
    <w:rsid w:val="00335071"/>
    <w:rsid w:val="00355320"/>
    <w:rsid w:val="003A000C"/>
    <w:rsid w:val="003A2B15"/>
    <w:rsid w:val="003F70AA"/>
    <w:rsid w:val="004057E3"/>
    <w:rsid w:val="00407B4B"/>
    <w:rsid w:val="00410545"/>
    <w:rsid w:val="00442A25"/>
    <w:rsid w:val="00446437"/>
    <w:rsid w:val="00481CB2"/>
    <w:rsid w:val="004A7828"/>
    <w:rsid w:val="004C370F"/>
    <w:rsid w:val="004D6DEA"/>
    <w:rsid w:val="00517AB4"/>
    <w:rsid w:val="0058103F"/>
    <w:rsid w:val="005839C2"/>
    <w:rsid w:val="00585605"/>
    <w:rsid w:val="005877C8"/>
    <w:rsid w:val="005A6CAF"/>
    <w:rsid w:val="005B62E9"/>
    <w:rsid w:val="005F5B01"/>
    <w:rsid w:val="00602507"/>
    <w:rsid w:val="00644D85"/>
    <w:rsid w:val="0067575D"/>
    <w:rsid w:val="006873D0"/>
    <w:rsid w:val="00691456"/>
    <w:rsid w:val="0069217D"/>
    <w:rsid w:val="006A3281"/>
    <w:rsid w:val="006B59B3"/>
    <w:rsid w:val="006C1A8E"/>
    <w:rsid w:val="00702850"/>
    <w:rsid w:val="00710B3F"/>
    <w:rsid w:val="007424F4"/>
    <w:rsid w:val="00761EE3"/>
    <w:rsid w:val="007809A6"/>
    <w:rsid w:val="00782B7E"/>
    <w:rsid w:val="007A49D1"/>
    <w:rsid w:val="007B2394"/>
    <w:rsid w:val="007F5ACC"/>
    <w:rsid w:val="00807774"/>
    <w:rsid w:val="008370F5"/>
    <w:rsid w:val="00837958"/>
    <w:rsid w:val="00852DE2"/>
    <w:rsid w:val="0087600C"/>
    <w:rsid w:val="00897C85"/>
    <w:rsid w:val="008C19EA"/>
    <w:rsid w:val="008E73E3"/>
    <w:rsid w:val="0095048F"/>
    <w:rsid w:val="0095242C"/>
    <w:rsid w:val="00960A10"/>
    <w:rsid w:val="00963E7C"/>
    <w:rsid w:val="00970677"/>
    <w:rsid w:val="009B5545"/>
    <w:rsid w:val="009C4FE7"/>
    <w:rsid w:val="00A23CF3"/>
    <w:rsid w:val="00A30974"/>
    <w:rsid w:val="00A364FC"/>
    <w:rsid w:val="00A72C18"/>
    <w:rsid w:val="00A84624"/>
    <w:rsid w:val="00A93725"/>
    <w:rsid w:val="00AA4676"/>
    <w:rsid w:val="00AA5471"/>
    <w:rsid w:val="00AC5713"/>
    <w:rsid w:val="00B05DC0"/>
    <w:rsid w:val="00B33195"/>
    <w:rsid w:val="00B3473A"/>
    <w:rsid w:val="00B42B55"/>
    <w:rsid w:val="00B468AB"/>
    <w:rsid w:val="00B5136E"/>
    <w:rsid w:val="00B53F0E"/>
    <w:rsid w:val="00B65FCB"/>
    <w:rsid w:val="00B829EC"/>
    <w:rsid w:val="00B84A26"/>
    <w:rsid w:val="00B920AB"/>
    <w:rsid w:val="00B95AEC"/>
    <w:rsid w:val="00BA18EE"/>
    <w:rsid w:val="00C205EF"/>
    <w:rsid w:val="00C45121"/>
    <w:rsid w:val="00C55BD0"/>
    <w:rsid w:val="00C75F41"/>
    <w:rsid w:val="00CA45E4"/>
    <w:rsid w:val="00CC1B05"/>
    <w:rsid w:val="00CC3980"/>
    <w:rsid w:val="00CD0D73"/>
    <w:rsid w:val="00CD396B"/>
    <w:rsid w:val="00CE2477"/>
    <w:rsid w:val="00D03B1F"/>
    <w:rsid w:val="00D37324"/>
    <w:rsid w:val="00D4308D"/>
    <w:rsid w:val="00D46F78"/>
    <w:rsid w:val="00D9473B"/>
    <w:rsid w:val="00DA5D58"/>
    <w:rsid w:val="00DF7CDE"/>
    <w:rsid w:val="00E41539"/>
    <w:rsid w:val="00E66C62"/>
    <w:rsid w:val="00E70CDB"/>
    <w:rsid w:val="00E71D76"/>
    <w:rsid w:val="00EB51F6"/>
    <w:rsid w:val="00EC6509"/>
    <w:rsid w:val="00EC69D4"/>
    <w:rsid w:val="00ED79D0"/>
    <w:rsid w:val="00EE771D"/>
    <w:rsid w:val="00EF347B"/>
    <w:rsid w:val="00EF74B2"/>
    <w:rsid w:val="00F1688B"/>
    <w:rsid w:val="00F30AAB"/>
    <w:rsid w:val="00F57477"/>
    <w:rsid w:val="00F90A44"/>
    <w:rsid w:val="00FA55E7"/>
    <w:rsid w:val="00FA715B"/>
    <w:rsid w:val="00FC1AD7"/>
    <w:rsid w:val="00FE0E17"/>
    <w:rsid w:val="00FE3446"/>
    <w:rsid w:val="00FF5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AD41C4"/>
  <w15:chartTrackingRefBased/>
  <w15:docId w15:val="{B92D7CE0-147F-457B-8E70-AE349E904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05E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F5092"/>
    <w:pPr>
      <w:ind w:left="720"/>
      <w:contextualSpacing/>
    </w:pPr>
  </w:style>
  <w:style w:type="table" w:styleId="Tabela-Siatka">
    <w:name w:val="Table Grid"/>
    <w:basedOn w:val="Standardowy"/>
    <w:uiPriority w:val="39"/>
    <w:rsid w:val="00687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9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91456"/>
  </w:style>
  <w:style w:type="paragraph" w:styleId="Stopka">
    <w:name w:val="footer"/>
    <w:basedOn w:val="Normalny"/>
    <w:link w:val="StopkaZnak"/>
    <w:uiPriority w:val="99"/>
    <w:unhideWhenUsed/>
    <w:rsid w:val="00691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91456"/>
  </w:style>
  <w:style w:type="character" w:customStyle="1" w:styleId="Nagwek1Znak">
    <w:name w:val="Nagłówek 1 Znak"/>
    <w:basedOn w:val="Domylnaczcionkaakapitu"/>
    <w:link w:val="Nagwek1"/>
    <w:uiPriority w:val="9"/>
    <w:rsid w:val="00205E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5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8FCCA-9D97-4804-AA7E-8AC881831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1755</Words>
  <Characters>10536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Ratuszniak</dc:creator>
  <cp:keywords/>
  <dc:description/>
  <cp:lastModifiedBy>Julita Sławenta</cp:lastModifiedBy>
  <cp:revision>3</cp:revision>
  <cp:lastPrinted>2024-04-23T10:37:00Z</cp:lastPrinted>
  <dcterms:created xsi:type="dcterms:W3CDTF">2024-02-08T07:42:00Z</dcterms:created>
  <dcterms:modified xsi:type="dcterms:W3CDTF">2024-04-23T11:38:00Z</dcterms:modified>
</cp:coreProperties>
</file>